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DBB" w:rsidRPr="00173DBB" w:rsidRDefault="00173DBB" w:rsidP="00D94756">
      <w:pPr>
        <w:spacing w:after="0" w:line="240" w:lineRule="auto"/>
        <w:jc w:val="center"/>
        <w:rPr>
          <w:rFonts w:ascii="Open Sans" w:eastAsia="Times New Roman" w:hAnsi="Open Sans" w:cs="Open Sans"/>
          <w:sz w:val="16"/>
          <w:szCs w:val="24"/>
          <w:lang w:eastAsia="lt-LT"/>
        </w:rPr>
      </w:pPr>
      <w:r w:rsidRPr="00F25222">
        <w:rPr>
          <w:rFonts w:ascii="Open Sans" w:eastAsia="Times New Roman" w:hAnsi="Open Sans" w:cs="Open Sans"/>
          <w:b/>
          <w:bCs/>
          <w:sz w:val="44"/>
          <w:szCs w:val="72"/>
          <w:lang w:eastAsia="lt-LT"/>
        </w:rPr>
        <w:t>KLAJOKLIO MARATONAS #2</w:t>
      </w:r>
      <w:r w:rsidR="00077201" w:rsidRPr="00F25222">
        <w:rPr>
          <w:rFonts w:ascii="Open Sans" w:eastAsia="Times New Roman" w:hAnsi="Open Sans" w:cs="Open Sans"/>
          <w:b/>
          <w:bCs/>
          <w:sz w:val="44"/>
          <w:szCs w:val="72"/>
          <w:lang w:eastAsia="lt-LT"/>
        </w:rPr>
        <w:t>3</w:t>
      </w:r>
      <w:r w:rsidRPr="00F25222">
        <w:rPr>
          <w:rFonts w:ascii="Open Sans" w:eastAsia="Times New Roman" w:hAnsi="Open Sans" w:cs="Open Sans"/>
          <w:b/>
          <w:bCs/>
          <w:sz w:val="44"/>
          <w:szCs w:val="72"/>
          <w:lang w:eastAsia="lt-LT"/>
        </w:rPr>
        <w:t>:</w:t>
      </w:r>
    </w:p>
    <w:p w:rsidR="00173DBB" w:rsidRPr="00173DBB" w:rsidRDefault="00077201" w:rsidP="00D94756">
      <w:pPr>
        <w:spacing w:after="0" w:line="240" w:lineRule="auto"/>
        <w:jc w:val="center"/>
        <w:rPr>
          <w:rFonts w:ascii="Open Sans" w:eastAsia="Times New Roman" w:hAnsi="Open Sans" w:cs="Open Sans"/>
          <w:sz w:val="16"/>
          <w:szCs w:val="24"/>
          <w:lang w:eastAsia="lt-LT"/>
        </w:rPr>
      </w:pPr>
      <w:r w:rsidRPr="00F25222">
        <w:rPr>
          <w:rFonts w:ascii="Open Sans" w:eastAsia="Times New Roman" w:hAnsi="Open Sans" w:cs="Open Sans"/>
          <w:b/>
          <w:bCs/>
          <w:sz w:val="44"/>
          <w:szCs w:val="72"/>
          <w:lang w:eastAsia="lt-LT"/>
        </w:rPr>
        <w:t>BIRŽAI</w:t>
      </w:r>
    </w:p>
    <w:p w:rsidR="00173DBB" w:rsidRPr="00173DBB" w:rsidRDefault="00173DBB" w:rsidP="00D94756">
      <w:pPr>
        <w:spacing w:after="0" w:line="240" w:lineRule="auto"/>
        <w:rPr>
          <w:rFonts w:ascii="Open Sans" w:eastAsia="Times New Roman" w:hAnsi="Open Sans" w:cs="Open Sans"/>
          <w:sz w:val="16"/>
          <w:szCs w:val="23"/>
          <w:lang w:eastAsia="lt-LT"/>
        </w:rPr>
      </w:pPr>
      <w:r w:rsidRPr="00173DBB">
        <w:rPr>
          <w:rFonts w:ascii="Open Sans" w:eastAsia="Times New Roman" w:hAnsi="Open Sans" w:cs="Open Sans"/>
          <w:sz w:val="16"/>
          <w:szCs w:val="23"/>
          <w:lang w:eastAsia="lt-LT"/>
        </w:rPr>
        <w:t>.</w:t>
      </w:r>
    </w:p>
    <w:p w:rsidR="00173DBB" w:rsidRPr="00173DBB" w:rsidRDefault="00173DBB" w:rsidP="00D94756">
      <w:pPr>
        <w:spacing w:after="0" w:line="240" w:lineRule="auto"/>
        <w:jc w:val="center"/>
        <w:rPr>
          <w:rFonts w:ascii="Open Sans" w:eastAsia="Times New Roman" w:hAnsi="Open Sans" w:cs="Open Sans"/>
          <w:sz w:val="16"/>
          <w:szCs w:val="24"/>
          <w:lang w:eastAsia="lt-LT"/>
        </w:rPr>
      </w:pPr>
      <w:r w:rsidRPr="00F25222">
        <w:rPr>
          <w:rFonts w:ascii="Open Sans" w:eastAsia="Times New Roman" w:hAnsi="Open Sans" w:cs="Open Sans"/>
          <w:b/>
          <w:bCs/>
          <w:szCs w:val="36"/>
          <w:lang w:eastAsia="lt-LT"/>
        </w:rPr>
        <w:t>NUOSTATAI</w:t>
      </w:r>
    </w:p>
    <w:p w:rsidR="00173DBB" w:rsidRPr="00173DBB" w:rsidRDefault="00173DBB" w:rsidP="00D94756">
      <w:pPr>
        <w:spacing w:after="0" w:line="240" w:lineRule="auto"/>
        <w:rPr>
          <w:rFonts w:ascii="Open Sans" w:eastAsia="Times New Roman" w:hAnsi="Open Sans" w:cs="Open Sans"/>
          <w:szCs w:val="23"/>
          <w:lang w:eastAsia="lt-LT"/>
        </w:rPr>
      </w:pPr>
      <w:r w:rsidRPr="00173DBB">
        <w:rPr>
          <w:rFonts w:ascii="Open Sans" w:eastAsia="Times New Roman" w:hAnsi="Open Sans" w:cs="Open Sans"/>
          <w:szCs w:val="23"/>
          <w:lang w:eastAsia="lt-LT"/>
        </w:rPr>
        <w:t>.</w:t>
      </w:r>
    </w:p>
    <w:p w:rsidR="00920F96" w:rsidRPr="00F25222" w:rsidRDefault="00173DBB" w:rsidP="00D94756">
      <w:pPr>
        <w:spacing w:after="0" w:line="240" w:lineRule="auto"/>
        <w:rPr>
          <w:rFonts w:ascii="Open Sans" w:eastAsia="Times New Roman" w:hAnsi="Open Sans" w:cs="Open Sans"/>
          <w:szCs w:val="24"/>
          <w:lang w:eastAsia="lt-LT"/>
        </w:rPr>
      </w:pPr>
      <w:r w:rsidRPr="00F25222">
        <w:rPr>
          <w:rFonts w:ascii="Open Sans" w:eastAsia="Times New Roman" w:hAnsi="Open Sans" w:cs="Open Sans"/>
          <w:b/>
          <w:bCs/>
          <w:szCs w:val="24"/>
          <w:lang w:eastAsia="lt-LT"/>
        </w:rPr>
        <w:t>I. BENDROJI DALIS</w:t>
      </w:r>
    </w:p>
    <w:p w:rsidR="00920F96" w:rsidRPr="00F25222" w:rsidRDefault="00173DBB" w:rsidP="00D94756">
      <w:pPr>
        <w:spacing w:after="0" w:line="240" w:lineRule="auto"/>
        <w:rPr>
          <w:rFonts w:ascii="Open Sans" w:eastAsia="Times New Roman" w:hAnsi="Open Sans" w:cs="Open Sans"/>
          <w:szCs w:val="24"/>
          <w:lang w:eastAsia="lt-LT"/>
        </w:rPr>
      </w:pPr>
      <w:r w:rsidRPr="00173DBB">
        <w:rPr>
          <w:rFonts w:ascii="Open Sans" w:eastAsia="Times New Roman" w:hAnsi="Open Sans" w:cs="Open Sans"/>
          <w:szCs w:val="24"/>
          <w:lang w:eastAsia="lt-LT"/>
        </w:rPr>
        <w:t>Maratonas KLAJOKLIS – tai maratonas klajojantis per visas gražiausias Lietuvos vietas.</w:t>
      </w:r>
    </w:p>
    <w:p w:rsidR="00F25222" w:rsidRDefault="00173DBB" w:rsidP="00D94756">
      <w:pPr>
        <w:spacing w:after="0" w:line="240" w:lineRule="auto"/>
        <w:jc w:val="both"/>
        <w:rPr>
          <w:rFonts w:ascii="Open Sans" w:eastAsia="Times New Roman" w:hAnsi="Open Sans" w:cs="Open Sans"/>
          <w:szCs w:val="24"/>
          <w:lang w:eastAsia="lt-LT"/>
        </w:rPr>
      </w:pPr>
      <w:r w:rsidRPr="00173DBB">
        <w:rPr>
          <w:rFonts w:ascii="Open Sans" w:eastAsia="Times New Roman" w:hAnsi="Open Sans" w:cs="Open Sans"/>
          <w:szCs w:val="24"/>
          <w:lang w:eastAsia="lt-LT"/>
        </w:rPr>
        <w:t>KLAJOKLIO maratonas #2</w:t>
      </w:r>
      <w:r w:rsidR="00F25222" w:rsidRPr="00F25222">
        <w:rPr>
          <w:rFonts w:ascii="Open Sans" w:eastAsia="Times New Roman" w:hAnsi="Open Sans" w:cs="Open Sans"/>
          <w:szCs w:val="24"/>
          <w:lang w:eastAsia="lt-LT"/>
        </w:rPr>
        <w:t xml:space="preserve">3 </w:t>
      </w:r>
      <w:r w:rsidR="00F25222" w:rsidRPr="00F25222">
        <w:rPr>
          <w:rFonts w:ascii="Open Sans" w:hAnsi="Open Sans" w:cs="Open Sans"/>
          <w:sz w:val="23"/>
          <w:szCs w:val="23"/>
          <w:shd w:val="clear" w:color="auto" w:fill="FFFFFF"/>
        </w:rPr>
        <w:t>aplankys net du įstabius architektūrinius statinius vienu metu – Astravo dvarą ir Biržų pilį.</w:t>
      </w:r>
      <w:r w:rsidRPr="00173DBB">
        <w:rPr>
          <w:rFonts w:ascii="Open Sans" w:eastAsia="Times New Roman" w:hAnsi="Open Sans" w:cs="Open Sans"/>
          <w:szCs w:val="24"/>
          <w:lang w:eastAsia="lt-LT"/>
        </w:rPr>
        <w:t xml:space="preserve"> </w:t>
      </w:r>
    </w:p>
    <w:p w:rsidR="00173DBB" w:rsidRPr="00173DBB" w:rsidRDefault="00173DBB" w:rsidP="00D94756">
      <w:pPr>
        <w:spacing w:after="0" w:line="240" w:lineRule="auto"/>
        <w:jc w:val="both"/>
        <w:rPr>
          <w:rFonts w:ascii="Open Sans" w:eastAsia="Times New Roman" w:hAnsi="Open Sans" w:cs="Open Sans"/>
          <w:szCs w:val="24"/>
          <w:lang w:eastAsia="lt-LT"/>
        </w:rPr>
      </w:pPr>
      <w:r w:rsidRPr="00173DBB">
        <w:rPr>
          <w:rFonts w:ascii="Open Sans" w:eastAsia="Times New Roman" w:hAnsi="Open Sans" w:cs="Open Sans"/>
          <w:szCs w:val="24"/>
          <w:lang w:eastAsia="lt-LT"/>
        </w:rPr>
        <w:t>Klajoklio maratono #2</w:t>
      </w:r>
      <w:r w:rsidR="00F25222">
        <w:rPr>
          <w:rFonts w:ascii="Open Sans" w:eastAsia="Times New Roman" w:hAnsi="Open Sans" w:cs="Open Sans"/>
          <w:szCs w:val="24"/>
          <w:lang w:eastAsia="lt-LT"/>
        </w:rPr>
        <w:t>3</w:t>
      </w:r>
      <w:r w:rsidRPr="00173DBB">
        <w:rPr>
          <w:rFonts w:ascii="Open Sans" w:eastAsia="Times New Roman" w:hAnsi="Open Sans" w:cs="Open Sans"/>
          <w:szCs w:val="24"/>
          <w:lang w:eastAsia="lt-LT"/>
        </w:rPr>
        <w:t xml:space="preserve"> startas 2023-04-</w:t>
      </w:r>
      <w:r w:rsidR="00F25222">
        <w:rPr>
          <w:rFonts w:ascii="Open Sans" w:eastAsia="Times New Roman" w:hAnsi="Open Sans" w:cs="Open Sans"/>
          <w:szCs w:val="24"/>
          <w:lang w:eastAsia="lt-LT"/>
        </w:rPr>
        <w:t>30</w:t>
      </w:r>
      <w:r w:rsidRPr="00173DBB">
        <w:rPr>
          <w:rFonts w:ascii="Open Sans" w:eastAsia="Times New Roman" w:hAnsi="Open Sans" w:cs="Open Sans"/>
          <w:szCs w:val="24"/>
          <w:lang w:eastAsia="lt-LT"/>
        </w:rPr>
        <w:t xml:space="preserve"> 10:00val.</w:t>
      </w:r>
    </w:p>
    <w:p w:rsidR="00173DBB" w:rsidRPr="00173DBB" w:rsidRDefault="00173DBB" w:rsidP="00D94756">
      <w:pPr>
        <w:spacing w:after="0" w:line="240" w:lineRule="auto"/>
        <w:rPr>
          <w:rFonts w:ascii="Open Sans" w:eastAsia="Times New Roman" w:hAnsi="Open Sans" w:cs="Open Sans"/>
          <w:szCs w:val="24"/>
          <w:lang w:eastAsia="lt-LT"/>
        </w:rPr>
      </w:pPr>
      <w:r w:rsidRPr="00173DBB">
        <w:rPr>
          <w:rFonts w:ascii="Open Sans" w:eastAsia="Times New Roman" w:hAnsi="Open Sans" w:cs="Open Sans"/>
          <w:szCs w:val="24"/>
          <w:lang w:eastAsia="lt-LT"/>
        </w:rPr>
        <w:t>.</w:t>
      </w:r>
    </w:p>
    <w:p w:rsidR="00920F96" w:rsidRPr="00F25222" w:rsidRDefault="00173DBB" w:rsidP="00D94756">
      <w:pPr>
        <w:spacing w:after="0" w:line="240" w:lineRule="auto"/>
        <w:rPr>
          <w:rFonts w:ascii="Open Sans" w:eastAsia="Times New Roman" w:hAnsi="Open Sans" w:cs="Open Sans"/>
          <w:szCs w:val="24"/>
          <w:lang w:eastAsia="lt-LT"/>
        </w:rPr>
      </w:pPr>
      <w:r w:rsidRPr="00F25222">
        <w:rPr>
          <w:rFonts w:ascii="Open Sans" w:eastAsia="Times New Roman" w:hAnsi="Open Sans" w:cs="Open Sans"/>
          <w:b/>
          <w:bCs/>
          <w:szCs w:val="24"/>
          <w:lang w:eastAsia="lt-LT"/>
        </w:rPr>
        <w:t>II. TIKSLAI IR UŽDAVINIAI</w:t>
      </w:r>
      <w:r w:rsidRPr="00173DBB">
        <w:rPr>
          <w:rFonts w:ascii="Open Sans" w:eastAsia="Times New Roman" w:hAnsi="Open Sans" w:cs="Open Sans"/>
          <w:szCs w:val="24"/>
          <w:lang w:eastAsia="lt-LT"/>
        </w:rPr>
        <w:br/>
        <w:t>1. Populiarinti maratonų bėgimo kultūrą Lietuvoje.</w:t>
      </w:r>
      <w:r w:rsidRPr="00173DBB">
        <w:rPr>
          <w:rFonts w:ascii="Open Sans" w:eastAsia="Times New Roman" w:hAnsi="Open Sans" w:cs="Open Sans"/>
          <w:szCs w:val="24"/>
          <w:lang w:eastAsia="lt-LT"/>
        </w:rPr>
        <w:br/>
        <w:t>2. Per bėgimą susipažinti su gražiausiomis Lietuvos vietomis.</w:t>
      </w:r>
    </w:p>
    <w:p w:rsidR="00920F96" w:rsidRPr="00F25222" w:rsidRDefault="00173DBB" w:rsidP="00D94756">
      <w:pPr>
        <w:spacing w:after="0" w:line="240" w:lineRule="auto"/>
        <w:jc w:val="both"/>
        <w:rPr>
          <w:rFonts w:ascii="Open Sans" w:eastAsia="Times New Roman" w:hAnsi="Open Sans" w:cs="Open Sans"/>
          <w:szCs w:val="24"/>
          <w:lang w:eastAsia="lt-LT"/>
        </w:rPr>
      </w:pPr>
      <w:r w:rsidRPr="00173DBB">
        <w:rPr>
          <w:rFonts w:ascii="Open Sans" w:eastAsia="Times New Roman" w:hAnsi="Open Sans" w:cs="Open Sans"/>
          <w:szCs w:val="24"/>
          <w:lang w:eastAsia="lt-LT"/>
        </w:rPr>
        <w:t xml:space="preserve">3. Įveikti pilną maratono trasą (bet pagal pasiruošimą bus galima bėgti tiek ratų, kiek </w:t>
      </w:r>
      <w:r w:rsidR="00920F96" w:rsidRPr="00F25222">
        <w:rPr>
          <w:rFonts w:ascii="Open Sans" w:eastAsia="Times New Roman" w:hAnsi="Open Sans" w:cs="Open Sans"/>
          <w:szCs w:val="24"/>
          <w:lang w:eastAsia="lt-LT"/>
        </w:rPr>
        <w:t>š</w:t>
      </w:r>
      <w:r w:rsidRPr="00173DBB">
        <w:rPr>
          <w:rFonts w:ascii="Open Sans" w:eastAsia="Times New Roman" w:hAnsi="Open Sans" w:cs="Open Sans"/>
          <w:szCs w:val="24"/>
          <w:lang w:eastAsia="lt-LT"/>
        </w:rPr>
        <w:t>irdis ir sveikata tądien leis).</w:t>
      </w:r>
    </w:p>
    <w:p w:rsidR="00173DBB" w:rsidRPr="00173DBB" w:rsidRDefault="00173DBB" w:rsidP="00D94756">
      <w:pPr>
        <w:spacing w:after="0" w:line="240" w:lineRule="auto"/>
        <w:jc w:val="both"/>
        <w:rPr>
          <w:rFonts w:ascii="Open Sans" w:eastAsia="Times New Roman" w:hAnsi="Open Sans" w:cs="Open Sans"/>
          <w:szCs w:val="24"/>
          <w:lang w:eastAsia="lt-LT"/>
        </w:rPr>
      </w:pPr>
      <w:r w:rsidRPr="00173DBB">
        <w:rPr>
          <w:rFonts w:ascii="Open Sans" w:eastAsia="Times New Roman" w:hAnsi="Open Sans" w:cs="Open Sans"/>
          <w:szCs w:val="24"/>
          <w:lang w:eastAsia="lt-LT"/>
        </w:rPr>
        <w:t>4. Plėsti ilgų distancijų bėgikų bendruomenę.</w:t>
      </w:r>
    </w:p>
    <w:p w:rsidR="00173DBB" w:rsidRPr="00173DBB" w:rsidRDefault="00173DBB" w:rsidP="00D94756">
      <w:pPr>
        <w:spacing w:after="0" w:line="240" w:lineRule="auto"/>
        <w:rPr>
          <w:rFonts w:ascii="Open Sans" w:eastAsia="Times New Roman" w:hAnsi="Open Sans" w:cs="Open Sans"/>
          <w:szCs w:val="24"/>
          <w:lang w:eastAsia="lt-LT"/>
        </w:rPr>
      </w:pPr>
    </w:p>
    <w:p w:rsidR="00173DBB" w:rsidRPr="00173DBB" w:rsidRDefault="00173DBB" w:rsidP="00D94756">
      <w:pPr>
        <w:spacing w:after="0" w:line="240" w:lineRule="auto"/>
        <w:rPr>
          <w:rFonts w:ascii="Open Sans" w:eastAsia="Times New Roman" w:hAnsi="Open Sans" w:cs="Open Sans"/>
          <w:szCs w:val="24"/>
          <w:lang w:eastAsia="lt-LT"/>
        </w:rPr>
      </w:pPr>
      <w:r w:rsidRPr="00F25222">
        <w:rPr>
          <w:rFonts w:ascii="Open Sans" w:eastAsia="Times New Roman" w:hAnsi="Open Sans" w:cs="Open Sans"/>
          <w:b/>
          <w:bCs/>
          <w:szCs w:val="24"/>
          <w:lang w:eastAsia="lt-LT"/>
        </w:rPr>
        <w:t>III. RENGINIO ORGANIZATORIŲ ATSAKOMYBĖ IR PAREIGOS</w:t>
      </w:r>
      <w:r w:rsidRPr="00173DBB">
        <w:rPr>
          <w:rFonts w:ascii="Open Sans" w:eastAsia="Times New Roman" w:hAnsi="Open Sans" w:cs="Open Sans"/>
          <w:szCs w:val="24"/>
          <w:lang w:eastAsia="lt-LT"/>
        </w:rPr>
        <w:br/>
        <w:t>1. Registruoti renginio dalyvius, pagaminti ir išduoti numerius.</w:t>
      </w:r>
      <w:r w:rsidRPr="00173DBB">
        <w:rPr>
          <w:rFonts w:ascii="Open Sans" w:eastAsia="Times New Roman" w:hAnsi="Open Sans" w:cs="Open Sans"/>
          <w:szCs w:val="24"/>
          <w:lang w:eastAsia="lt-LT"/>
        </w:rPr>
        <w:br/>
        <w:t>2. Išmatuoti trasą bei techniškai paruošti ją varžyboms.</w:t>
      </w:r>
      <w:r w:rsidRPr="00173DBB">
        <w:rPr>
          <w:rFonts w:ascii="Open Sans" w:eastAsia="Times New Roman" w:hAnsi="Open Sans" w:cs="Open Sans"/>
          <w:szCs w:val="24"/>
          <w:lang w:eastAsia="lt-LT"/>
        </w:rPr>
        <w:br/>
        <w:t>3. Užfiksuoti dalyvių bėgimo rezultatus ir juos užprotokoluoti.</w:t>
      </w:r>
    </w:p>
    <w:p w:rsidR="00173DBB" w:rsidRDefault="00173DBB" w:rsidP="00D94756">
      <w:pPr>
        <w:spacing w:after="0" w:line="240" w:lineRule="auto"/>
        <w:rPr>
          <w:rFonts w:ascii="Open Sans" w:eastAsia="Times New Roman" w:hAnsi="Open Sans" w:cs="Open Sans"/>
          <w:szCs w:val="24"/>
          <w:lang w:eastAsia="lt-LT"/>
        </w:rPr>
      </w:pPr>
      <w:r w:rsidRPr="00173DBB">
        <w:rPr>
          <w:rFonts w:ascii="Open Sans" w:eastAsia="Times New Roman" w:hAnsi="Open Sans" w:cs="Open Sans"/>
          <w:szCs w:val="24"/>
          <w:lang w:eastAsia="lt-LT"/>
        </w:rPr>
        <w:t>4. Suderinti su parko administracija renginio leidimus.</w:t>
      </w:r>
    </w:p>
    <w:p w:rsidR="00F25222" w:rsidRPr="00173DBB" w:rsidRDefault="00F25222" w:rsidP="00D94756">
      <w:pPr>
        <w:spacing w:after="0" w:line="240" w:lineRule="auto"/>
        <w:rPr>
          <w:rFonts w:ascii="Open Sans" w:eastAsia="Times New Roman" w:hAnsi="Open Sans" w:cs="Open Sans"/>
          <w:szCs w:val="24"/>
          <w:lang w:eastAsia="lt-LT"/>
        </w:rPr>
      </w:pPr>
    </w:p>
    <w:p w:rsidR="00F25222" w:rsidRDefault="00173DBB" w:rsidP="00D94756">
      <w:pPr>
        <w:spacing w:after="0" w:line="240" w:lineRule="auto"/>
        <w:rPr>
          <w:rFonts w:ascii="Open Sans" w:eastAsia="Times New Roman" w:hAnsi="Open Sans" w:cs="Open Sans"/>
          <w:b/>
          <w:bCs/>
          <w:szCs w:val="23"/>
          <w:lang w:eastAsia="lt-LT"/>
        </w:rPr>
      </w:pPr>
      <w:r w:rsidRPr="00F25222">
        <w:rPr>
          <w:rFonts w:ascii="Open Sans" w:eastAsia="Times New Roman" w:hAnsi="Open Sans" w:cs="Open Sans"/>
          <w:b/>
          <w:bCs/>
          <w:szCs w:val="23"/>
          <w:lang w:eastAsia="lt-LT"/>
        </w:rPr>
        <w:t>IV. VARŽYBŲ VIETA, LAIKAS IR NUOTOLIAI</w:t>
      </w:r>
    </w:p>
    <w:p w:rsidR="00F25222" w:rsidRDefault="00173DBB" w:rsidP="00D94756">
      <w:pPr>
        <w:spacing w:after="0" w:line="240" w:lineRule="auto"/>
        <w:rPr>
          <w:rStyle w:val="Emphasis"/>
          <w:rFonts w:ascii="Open Sans" w:hAnsi="Open Sans" w:cs="Open Sans"/>
          <w:color w:val="000000"/>
          <w:sz w:val="23"/>
          <w:szCs w:val="23"/>
          <w:shd w:val="clear" w:color="auto" w:fill="FFFFFF"/>
        </w:rPr>
      </w:pPr>
      <w:r w:rsidRPr="00F25222">
        <w:rPr>
          <w:rFonts w:ascii="Open Sans" w:eastAsia="Times New Roman" w:hAnsi="Open Sans" w:cs="Open Sans"/>
          <w:i/>
          <w:iCs/>
          <w:szCs w:val="23"/>
          <w:lang w:eastAsia="lt-LT"/>
        </w:rPr>
        <w:t>Vieta: </w:t>
      </w:r>
      <w:r w:rsidR="00F25222">
        <w:rPr>
          <w:rStyle w:val="Emphasis"/>
          <w:rFonts w:ascii="Open Sans" w:hAnsi="Open Sans" w:cs="Open Sans"/>
          <w:color w:val="000000"/>
          <w:sz w:val="23"/>
          <w:szCs w:val="23"/>
          <w:shd w:val="clear" w:color="auto" w:fill="FFFFFF"/>
        </w:rPr>
        <w:t>Astravo dvaras</w:t>
      </w:r>
    </w:p>
    <w:p w:rsidR="00173DBB" w:rsidRPr="00173DBB" w:rsidRDefault="00173DBB" w:rsidP="00F25222">
      <w:pPr>
        <w:spacing w:before="120" w:after="0" w:line="240" w:lineRule="auto"/>
        <w:rPr>
          <w:rFonts w:ascii="Open Sans" w:eastAsia="Times New Roman" w:hAnsi="Open Sans" w:cs="Open Sans"/>
          <w:szCs w:val="23"/>
          <w:lang w:eastAsia="lt-LT"/>
        </w:rPr>
      </w:pPr>
      <w:r w:rsidRPr="00F25222">
        <w:rPr>
          <w:rFonts w:ascii="Open Sans" w:eastAsia="Times New Roman" w:hAnsi="Open Sans" w:cs="Open Sans"/>
          <w:i/>
          <w:iCs/>
          <w:szCs w:val="23"/>
          <w:lang w:eastAsia="lt-LT"/>
        </w:rPr>
        <w:t>Startas:</w:t>
      </w:r>
    </w:p>
    <w:p w:rsidR="00173DBB" w:rsidRPr="00173DBB" w:rsidRDefault="00173DBB" w:rsidP="00D94756">
      <w:pPr>
        <w:spacing w:after="0" w:line="240" w:lineRule="auto"/>
        <w:rPr>
          <w:rFonts w:ascii="Open Sans" w:eastAsia="Times New Roman" w:hAnsi="Open Sans" w:cs="Open Sans"/>
          <w:szCs w:val="24"/>
          <w:lang w:eastAsia="lt-LT"/>
        </w:rPr>
      </w:pPr>
      <w:r w:rsidRPr="00173DBB">
        <w:rPr>
          <w:rFonts w:ascii="Open Sans" w:eastAsia="Times New Roman" w:hAnsi="Open Sans" w:cs="Open Sans"/>
          <w:szCs w:val="24"/>
          <w:lang w:eastAsia="lt-LT"/>
        </w:rPr>
        <w:t xml:space="preserve">„Klajoklio“ distancija – 2023 m. balandžio </w:t>
      </w:r>
      <w:r w:rsidR="00F25222">
        <w:rPr>
          <w:rFonts w:ascii="Open Sans" w:eastAsia="Times New Roman" w:hAnsi="Open Sans" w:cs="Open Sans"/>
          <w:szCs w:val="24"/>
          <w:lang w:eastAsia="lt-LT"/>
        </w:rPr>
        <w:t>30</w:t>
      </w:r>
      <w:r w:rsidR="00920F96" w:rsidRPr="00F25222">
        <w:rPr>
          <w:rFonts w:ascii="Open Sans" w:eastAsia="Times New Roman" w:hAnsi="Open Sans" w:cs="Open Sans"/>
          <w:szCs w:val="24"/>
          <w:lang w:eastAsia="lt-LT"/>
        </w:rPr>
        <w:t xml:space="preserve"> </w:t>
      </w:r>
      <w:r w:rsidRPr="00173DBB">
        <w:rPr>
          <w:rFonts w:ascii="Open Sans" w:eastAsia="Times New Roman" w:hAnsi="Open Sans" w:cs="Open Sans"/>
          <w:szCs w:val="24"/>
          <w:lang w:eastAsia="lt-LT"/>
        </w:rPr>
        <w:t>d. 10.00</w:t>
      </w:r>
      <w:r w:rsidR="00920F96" w:rsidRPr="00F25222">
        <w:rPr>
          <w:rFonts w:ascii="Open Sans" w:eastAsia="Times New Roman" w:hAnsi="Open Sans" w:cs="Open Sans"/>
          <w:szCs w:val="24"/>
          <w:lang w:eastAsia="lt-LT"/>
        </w:rPr>
        <w:t xml:space="preserve"> </w:t>
      </w:r>
      <w:r w:rsidRPr="00173DBB">
        <w:rPr>
          <w:rFonts w:ascii="Open Sans" w:eastAsia="Times New Roman" w:hAnsi="Open Sans" w:cs="Open Sans"/>
          <w:szCs w:val="24"/>
          <w:lang w:eastAsia="lt-LT"/>
        </w:rPr>
        <w:t>val.</w:t>
      </w:r>
      <w:r w:rsidRPr="00173DBB">
        <w:rPr>
          <w:rFonts w:ascii="Open Sans" w:eastAsia="Times New Roman" w:hAnsi="Open Sans" w:cs="Open Sans"/>
          <w:szCs w:val="24"/>
          <w:lang w:eastAsia="lt-LT"/>
        </w:rPr>
        <w:br/>
        <w:t>„</w:t>
      </w:r>
      <w:proofErr w:type="spellStart"/>
      <w:r w:rsidRPr="00173DBB">
        <w:rPr>
          <w:rFonts w:ascii="Open Sans" w:eastAsia="Times New Roman" w:hAnsi="Open Sans" w:cs="Open Sans"/>
          <w:szCs w:val="24"/>
          <w:lang w:eastAsia="lt-LT"/>
        </w:rPr>
        <w:t>Klajokliuko</w:t>
      </w:r>
      <w:proofErr w:type="spellEnd"/>
      <w:r w:rsidRPr="00173DBB">
        <w:rPr>
          <w:rFonts w:ascii="Open Sans" w:eastAsia="Times New Roman" w:hAnsi="Open Sans" w:cs="Open Sans"/>
          <w:szCs w:val="24"/>
          <w:lang w:eastAsia="lt-LT"/>
        </w:rPr>
        <w:t>“ distancija – 2023</w:t>
      </w:r>
      <w:r w:rsidR="00920F96" w:rsidRPr="00F25222">
        <w:rPr>
          <w:rFonts w:ascii="Open Sans" w:eastAsia="Times New Roman" w:hAnsi="Open Sans" w:cs="Open Sans"/>
          <w:szCs w:val="24"/>
          <w:lang w:eastAsia="lt-LT"/>
        </w:rPr>
        <w:t xml:space="preserve"> </w:t>
      </w:r>
      <w:r w:rsidRPr="00173DBB">
        <w:rPr>
          <w:rFonts w:ascii="Open Sans" w:eastAsia="Times New Roman" w:hAnsi="Open Sans" w:cs="Open Sans"/>
          <w:szCs w:val="24"/>
          <w:lang w:eastAsia="lt-LT"/>
        </w:rPr>
        <w:t xml:space="preserve">m. balandžio </w:t>
      </w:r>
      <w:r w:rsidR="000474FD">
        <w:rPr>
          <w:rFonts w:ascii="Open Sans" w:eastAsia="Times New Roman" w:hAnsi="Open Sans" w:cs="Open Sans"/>
          <w:szCs w:val="24"/>
          <w:lang w:eastAsia="lt-LT"/>
        </w:rPr>
        <w:t xml:space="preserve">30 </w:t>
      </w:r>
      <w:r w:rsidR="00920F96" w:rsidRPr="00F25222">
        <w:rPr>
          <w:rFonts w:ascii="Open Sans" w:eastAsia="Times New Roman" w:hAnsi="Open Sans" w:cs="Open Sans"/>
          <w:szCs w:val="24"/>
          <w:lang w:eastAsia="lt-LT"/>
        </w:rPr>
        <w:t xml:space="preserve"> </w:t>
      </w:r>
      <w:r w:rsidRPr="00173DBB">
        <w:rPr>
          <w:rFonts w:ascii="Open Sans" w:eastAsia="Times New Roman" w:hAnsi="Open Sans" w:cs="Open Sans"/>
          <w:szCs w:val="24"/>
          <w:lang w:eastAsia="lt-LT"/>
        </w:rPr>
        <w:t>d. 13.00</w:t>
      </w:r>
      <w:r w:rsidR="00920F96" w:rsidRPr="00F25222">
        <w:rPr>
          <w:rFonts w:ascii="Open Sans" w:eastAsia="Times New Roman" w:hAnsi="Open Sans" w:cs="Open Sans"/>
          <w:szCs w:val="24"/>
          <w:lang w:eastAsia="lt-LT"/>
        </w:rPr>
        <w:t xml:space="preserve"> </w:t>
      </w:r>
      <w:r w:rsidRPr="00173DBB">
        <w:rPr>
          <w:rFonts w:ascii="Open Sans" w:eastAsia="Times New Roman" w:hAnsi="Open Sans" w:cs="Open Sans"/>
          <w:szCs w:val="24"/>
          <w:lang w:eastAsia="lt-LT"/>
        </w:rPr>
        <w:t>val.</w:t>
      </w:r>
    </w:p>
    <w:p w:rsidR="00173DBB" w:rsidRPr="00173DBB" w:rsidRDefault="00173DBB" w:rsidP="00D94756">
      <w:pPr>
        <w:spacing w:after="0" w:line="240" w:lineRule="auto"/>
        <w:rPr>
          <w:rFonts w:ascii="Open Sans" w:eastAsia="Times New Roman" w:hAnsi="Open Sans" w:cs="Open Sans"/>
          <w:szCs w:val="24"/>
          <w:lang w:eastAsia="lt-LT"/>
        </w:rPr>
      </w:pPr>
      <w:r w:rsidRPr="00F25222">
        <w:rPr>
          <w:rFonts w:ascii="Open Sans" w:eastAsia="Times New Roman" w:hAnsi="Open Sans" w:cs="Open Sans"/>
          <w:i/>
          <w:iCs/>
          <w:szCs w:val="24"/>
          <w:lang w:eastAsia="lt-LT"/>
        </w:rPr>
        <w:t>Distancijos:</w:t>
      </w:r>
    </w:p>
    <w:p w:rsidR="00173DBB" w:rsidRPr="00173DBB" w:rsidRDefault="00173DBB" w:rsidP="00D94756">
      <w:pPr>
        <w:spacing w:after="0" w:line="240" w:lineRule="auto"/>
        <w:ind w:left="567"/>
        <w:rPr>
          <w:rFonts w:ascii="Open Sans" w:eastAsia="Times New Roman" w:hAnsi="Open Sans" w:cs="Open Sans"/>
          <w:szCs w:val="24"/>
          <w:lang w:eastAsia="lt-LT"/>
        </w:rPr>
      </w:pPr>
      <w:r w:rsidRPr="00173DBB">
        <w:rPr>
          <w:rFonts w:ascii="Open Sans" w:eastAsia="Times New Roman" w:hAnsi="Open Sans" w:cs="Open Sans"/>
          <w:szCs w:val="24"/>
          <w:lang w:eastAsia="lt-LT"/>
        </w:rPr>
        <w:t>Klajoklio distancija (maratonas, 3</w:t>
      </w:r>
      <w:r w:rsidR="000474FD">
        <w:rPr>
          <w:rFonts w:ascii="Open Sans" w:eastAsia="Times New Roman" w:hAnsi="Open Sans" w:cs="Open Sans"/>
          <w:szCs w:val="24"/>
          <w:lang w:eastAsia="lt-LT"/>
        </w:rPr>
        <w:t>1,5 km</w:t>
      </w:r>
      <w:r w:rsidRPr="00173DBB">
        <w:rPr>
          <w:rFonts w:ascii="Open Sans" w:eastAsia="Times New Roman" w:hAnsi="Open Sans" w:cs="Open Sans"/>
          <w:szCs w:val="24"/>
          <w:lang w:eastAsia="lt-LT"/>
        </w:rPr>
        <w:t xml:space="preserve">, </w:t>
      </w:r>
      <w:proofErr w:type="spellStart"/>
      <w:r w:rsidRPr="00173DBB">
        <w:rPr>
          <w:rFonts w:ascii="Open Sans" w:eastAsia="Times New Roman" w:hAnsi="Open Sans" w:cs="Open Sans"/>
          <w:szCs w:val="24"/>
          <w:lang w:eastAsia="lt-LT"/>
        </w:rPr>
        <w:t>pusmaratonis</w:t>
      </w:r>
      <w:proofErr w:type="spellEnd"/>
      <w:r w:rsidRPr="00173DBB">
        <w:rPr>
          <w:rFonts w:ascii="Open Sans" w:eastAsia="Times New Roman" w:hAnsi="Open Sans" w:cs="Open Sans"/>
          <w:szCs w:val="24"/>
          <w:lang w:eastAsia="lt-LT"/>
        </w:rPr>
        <w:t>,  1</w:t>
      </w:r>
      <w:r w:rsidR="000474FD">
        <w:rPr>
          <w:rFonts w:ascii="Open Sans" w:eastAsia="Times New Roman" w:hAnsi="Open Sans" w:cs="Open Sans"/>
          <w:szCs w:val="24"/>
          <w:lang w:eastAsia="lt-LT"/>
        </w:rPr>
        <w:t>0,5</w:t>
      </w:r>
      <w:r w:rsidRPr="00173DBB">
        <w:rPr>
          <w:rFonts w:ascii="Open Sans" w:eastAsia="Times New Roman" w:hAnsi="Open Sans" w:cs="Open Sans"/>
          <w:szCs w:val="24"/>
          <w:lang w:eastAsia="lt-LT"/>
        </w:rPr>
        <w:t xml:space="preserve"> km) ;</w:t>
      </w:r>
    </w:p>
    <w:p w:rsidR="00173DBB" w:rsidRPr="00173DBB" w:rsidRDefault="00173DBB" w:rsidP="00D94756">
      <w:pPr>
        <w:spacing w:after="0" w:line="240" w:lineRule="auto"/>
        <w:ind w:left="567"/>
        <w:jc w:val="both"/>
        <w:rPr>
          <w:rFonts w:ascii="Open Sans" w:eastAsia="Times New Roman" w:hAnsi="Open Sans" w:cs="Open Sans"/>
          <w:szCs w:val="24"/>
          <w:lang w:eastAsia="lt-LT"/>
        </w:rPr>
      </w:pPr>
      <w:r w:rsidRPr="00173DBB">
        <w:rPr>
          <w:rFonts w:ascii="Open Sans" w:eastAsia="Times New Roman" w:hAnsi="Open Sans" w:cs="Open Sans"/>
          <w:szCs w:val="24"/>
          <w:lang w:eastAsia="lt-LT"/>
        </w:rPr>
        <w:t>Pasirinkus Klajoklio distanciją bėgama kiek norima ratų. Fiksuojamas kiekvieno rato įveikimo laikas.</w:t>
      </w:r>
    </w:p>
    <w:p w:rsidR="00173DBB" w:rsidRPr="00173DBB" w:rsidRDefault="00173DBB" w:rsidP="00D94756">
      <w:pPr>
        <w:spacing w:after="0" w:line="240" w:lineRule="auto"/>
        <w:ind w:left="567"/>
        <w:rPr>
          <w:rFonts w:ascii="Open Sans" w:eastAsia="Times New Roman" w:hAnsi="Open Sans" w:cs="Open Sans"/>
          <w:szCs w:val="24"/>
          <w:lang w:eastAsia="lt-LT"/>
        </w:rPr>
      </w:pPr>
      <w:proofErr w:type="spellStart"/>
      <w:r w:rsidRPr="00173DBB">
        <w:rPr>
          <w:rFonts w:ascii="Open Sans" w:eastAsia="Times New Roman" w:hAnsi="Open Sans" w:cs="Open Sans"/>
          <w:szCs w:val="24"/>
          <w:lang w:eastAsia="lt-LT"/>
        </w:rPr>
        <w:t>Klajokliuko</w:t>
      </w:r>
      <w:proofErr w:type="spellEnd"/>
      <w:r w:rsidRPr="00173DBB">
        <w:rPr>
          <w:rFonts w:ascii="Open Sans" w:eastAsia="Times New Roman" w:hAnsi="Open Sans" w:cs="Open Sans"/>
          <w:szCs w:val="24"/>
          <w:lang w:eastAsia="lt-LT"/>
        </w:rPr>
        <w:t xml:space="preserve"> distancija (1 km).</w:t>
      </w:r>
    </w:p>
    <w:p w:rsidR="00173DBB" w:rsidRPr="00173DBB" w:rsidRDefault="00173DBB" w:rsidP="00D94756">
      <w:pPr>
        <w:spacing w:after="0" w:line="240" w:lineRule="auto"/>
        <w:rPr>
          <w:rFonts w:ascii="Open Sans" w:eastAsia="Times New Roman" w:hAnsi="Open Sans" w:cs="Open Sans"/>
          <w:szCs w:val="23"/>
          <w:lang w:eastAsia="lt-LT"/>
        </w:rPr>
      </w:pPr>
    </w:p>
    <w:p w:rsidR="00173DBB" w:rsidRDefault="00173DBB" w:rsidP="00D94756">
      <w:pPr>
        <w:spacing w:after="0" w:line="240" w:lineRule="auto"/>
        <w:rPr>
          <w:rFonts w:ascii="Open Sans" w:eastAsia="Times New Roman" w:hAnsi="Open Sans" w:cs="Open Sans"/>
          <w:szCs w:val="24"/>
          <w:lang w:eastAsia="lt-LT"/>
        </w:rPr>
      </w:pPr>
      <w:r w:rsidRPr="00F25222">
        <w:rPr>
          <w:rFonts w:ascii="Open Sans" w:eastAsia="Times New Roman" w:hAnsi="Open Sans" w:cs="Open Sans"/>
          <w:b/>
          <w:bCs/>
          <w:szCs w:val="24"/>
          <w:lang w:eastAsia="lt-LT"/>
        </w:rPr>
        <w:t>V. TRASA IR LAIKO LIMITAS</w:t>
      </w:r>
      <w:r w:rsidRPr="00173DBB">
        <w:rPr>
          <w:rFonts w:ascii="Open Sans" w:eastAsia="Times New Roman" w:hAnsi="Open Sans" w:cs="Open Sans"/>
          <w:szCs w:val="24"/>
          <w:lang w:eastAsia="lt-LT"/>
        </w:rPr>
        <w:br/>
        <w:t xml:space="preserve">Trasa bus pažymėta </w:t>
      </w:r>
      <w:proofErr w:type="spellStart"/>
      <w:r w:rsidRPr="00173DBB">
        <w:rPr>
          <w:rFonts w:ascii="Open Sans" w:eastAsia="Times New Roman" w:hAnsi="Open Sans" w:cs="Open Sans"/>
          <w:szCs w:val="24"/>
          <w:lang w:eastAsia="lt-LT"/>
        </w:rPr>
        <w:t>spec</w:t>
      </w:r>
      <w:proofErr w:type="spellEnd"/>
      <w:r w:rsidRPr="00173DBB">
        <w:rPr>
          <w:rFonts w:ascii="Open Sans" w:eastAsia="Times New Roman" w:hAnsi="Open Sans" w:cs="Open Sans"/>
          <w:szCs w:val="24"/>
          <w:lang w:eastAsia="lt-LT"/>
        </w:rPr>
        <w:t>. ženklinimu.</w:t>
      </w:r>
      <w:r w:rsidRPr="00173DBB">
        <w:rPr>
          <w:rFonts w:ascii="Open Sans" w:eastAsia="Times New Roman" w:hAnsi="Open Sans" w:cs="Open Sans"/>
          <w:szCs w:val="24"/>
          <w:lang w:eastAsia="lt-LT"/>
        </w:rPr>
        <w:br/>
        <w:t>Trasos danga –  asfaltas ir betoninės trinkelės.</w:t>
      </w:r>
      <w:r w:rsidRPr="00173DBB">
        <w:rPr>
          <w:rFonts w:ascii="Open Sans" w:eastAsia="Times New Roman" w:hAnsi="Open Sans" w:cs="Open Sans"/>
          <w:szCs w:val="24"/>
          <w:lang w:eastAsia="lt-LT"/>
        </w:rPr>
        <w:br/>
        <w:t>Laiko limitas – 6 val. maratonui.</w:t>
      </w:r>
      <w:r w:rsidRPr="00173DBB">
        <w:rPr>
          <w:rFonts w:ascii="Open Sans" w:eastAsia="Times New Roman" w:hAnsi="Open Sans" w:cs="Open Sans"/>
          <w:szCs w:val="24"/>
          <w:lang w:eastAsia="lt-LT"/>
        </w:rPr>
        <w:br/>
        <w:t>Kitoms distancijoms laiko limitas netaikomas.</w:t>
      </w:r>
    </w:p>
    <w:p w:rsidR="000474FD" w:rsidRPr="00173DBB" w:rsidRDefault="000474FD" w:rsidP="00D94756">
      <w:pPr>
        <w:spacing w:after="0" w:line="240" w:lineRule="auto"/>
        <w:rPr>
          <w:rFonts w:ascii="Open Sans" w:eastAsia="Times New Roman" w:hAnsi="Open Sans" w:cs="Open Sans"/>
          <w:szCs w:val="24"/>
          <w:lang w:eastAsia="lt-LT"/>
        </w:rPr>
      </w:pPr>
    </w:p>
    <w:p w:rsidR="00920F96" w:rsidRPr="00F25222" w:rsidRDefault="00173DBB" w:rsidP="00D94756">
      <w:pPr>
        <w:spacing w:after="0" w:line="240" w:lineRule="auto"/>
        <w:jc w:val="both"/>
        <w:rPr>
          <w:rFonts w:ascii="Open Sans" w:eastAsia="Times New Roman" w:hAnsi="Open Sans" w:cs="Open Sans"/>
          <w:b/>
          <w:bCs/>
          <w:szCs w:val="24"/>
          <w:lang w:eastAsia="lt-LT"/>
        </w:rPr>
      </w:pPr>
      <w:r w:rsidRPr="00F25222">
        <w:rPr>
          <w:rFonts w:ascii="Open Sans" w:eastAsia="Times New Roman" w:hAnsi="Open Sans" w:cs="Open Sans"/>
          <w:b/>
          <w:bCs/>
          <w:szCs w:val="24"/>
          <w:lang w:eastAsia="lt-LT"/>
        </w:rPr>
        <w:t>VI. DALYVIAI</w:t>
      </w:r>
    </w:p>
    <w:p w:rsidR="00920F96" w:rsidRPr="00F25222" w:rsidRDefault="00920F96" w:rsidP="00D94756">
      <w:pPr>
        <w:spacing w:after="0" w:line="240" w:lineRule="auto"/>
        <w:jc w:val="both"/>
        <w:rPr>
          <w:rFonts w:ascii="Open Sans" w:eastAsia="Times New Roman" w:hAnsi="Open Sans" w:cs="Open Sans"/>
          <w:szCs w:val="24"/>
          <w:lang w:eastAsia="lt-LT"/>
        </w:rPr>
      </w:pPr>
      <w:r w:rsidRPr="00F25222">
        <w:rPr>
          <w:rFonts w:ascii="Open Sans" w:eastAsia="Times New Roman" w:hAnsi="Open Sans" w:cs="Open Sans"/>
          <w:szCs w:val="24"/>
          <w:lang w:eastAsia="lt-LT"/>
        </w:rPr>
        <w:t>1</w:t>
      </w:r>
      <w:r w:rsidR="00173DBB" w:rsidRPr="00173DBB">
        <w:rPr>
          <w:rFonts w:ascii="Open Sans" w:eastAsia="Times New Roman" w:hAnsi="Open Sans" w:cs="Open Sans"/>
          <w:szCs w:val="24"/>
          <w:lang w:eastAsia="lt-LT"/>
        </w:rPr>
        <w:t>.Varžybose gali dalyvauti tik užsiregistravę, pasitikrinę sveikatą ir susipažinę su bėgimo nuostatais. Visi dalyviai bėgime dalyvauja laisva valia ir niekieno neverčiami ir prisiima visą su dalyvavimu bėgime susijusią (tame tarpe su įvairiais sveikatos sutrikimais ir pan.) riziką bei įsipareigoja dėl to nereikšti renginio organizatoriams jokių pretenzijų.</w:t>
      </w:r>
    </w:p>
    <w:p w:rsidR="00173DBB" w:rsidRDefault="00173DBB" w:rsidP="000474FD">
      <w:pPr>
        <w:spacing w:after="0" w:line="240" w:lineRule="auto"/>
        <w:jc w:val="both"/>
        <w:rPr>
          <w:rFonts w:ascii="Open Sans" w:eastAsia="Times New Roman" w:hAnsi="Open Sans" w:cs="Open Sans"/>
          <w:szCs w:val="24"/>
          <w:lang w:eastAsia="lt-LT"/>
        </w:rPr>
      </w:pPr>
      <w:r w:rsidRPr="00173DBB">
        <w:rPr>
          <w:rFonts w:ascii="Open Sans" w:eastAsia="Times New Roman" w:hAnsi="Open Sans" w:cs="Open Sans"/>
          <w:szCs w:val="24"/>
          <w:lang w:eastAsia="lt-LT"/>
        </w:rPr>
        <w:t>2. Už jaunesnius nei 18 metų dalyvius visą atsakomybę prisiima jų tėvai, treneriai arba globėjai.</w:t>
      </w:r>
    </w:p>
    <w:p w:rsidR="000474FD" w:rsidRPr="00173DBB" w:rsidRDefault="000474FD" w:rsidP="000474FD">
      <w:pPr>
        <w:spacing w:after="0" w:line="240" w:lineRule="auto"/>
        <w:jc w:val="both"/>
        <w:rPr>
          <w:rFonts w:ascii="Open Sans" w:eastAsia="Times New Roman" w:hAnsi="Open Sans" w:cs="Open Sans"/>
          <w:szCs w:val="24"/>
          <w:lang w:eastAsia="lt-LT"/>
        </w:rPr>
      </w:pPr>
    </w:p>
    <w:p w:rsidR="00920F96" w:rsidRPr="00F25222" w:rsidRDefault="00173DBB" w:rsidP="00D94756">
      <w:pPr>
        <w:spacing w:after="0" w:line="240" w:lineRule="auto"/>
        <w:rPr>
          <w:rFonts w:ascii="Open Sans" w:eastAsia="Times New Roman" w:hAnsi="Open Sans" w:cs="Open Sans"/>
          <w:b/>
          <w:bCs/>
          <w:szCs w:val="24"/>
          <w:lang w:eastAsia="lt-LT"/>
        </w:rPr>
      </w:pPr>
      <w:r w:rsidRPr="00F25222">
        <w:rPr>
          <w:rFonts w:ascii="Open Sans" w:eastAsia="Times New Roman" w:hAnsi="Open Sans" w:cs="Open Sans"/>
          <w:b/>
          <w:bCs/>
          <w:szCs w:val="24"/>
          <w:lang w:eastAsia="lt-LT"/>
        </w:rPr>
        <w:lastRenderedPageBreak/>
        <w:t>VII. SPECIALIOS SĄLYGOS IR APRIBOJIMAI</w:t>
      </w:r>
    </w:p>
    <w:p w:rsidR="00920F96" w:rsidRPr="00F25222" w:rsidRDefault="00173DBB" w:rsidP="00D94756">
      <w:pPr>
        <w:spacing w:after="0" w:line="240" w:lineRule="auto"/>
        <w:jc w:val="both"/>
        <w:rPr>
          <w:rFonts w:ascii="Open Sans" w:eastAsia="Times New Roman" w:hAnsi="Open Sans" w:cs="Open Sans"/>
          <w:szCs w:val="24"/>
          <w:lang w:eastAsia="lt-LT"/>
        </w:rPr>
      </w:pPr>
      <w:r w:rsidRPr="00173DBB">
        <w:rPr>
          <w:rFonts w:ascii="Open Sans" w:eastAsia="Times New Roman" w:hAnsi="Open Sans" w:cs="Open Sans"/>
          <w:szCs w:val="24"/>
          <w:lang w:eastAsia="lt-LT"/>
        </w:rPr>
        <w:t>1. Registruotis į bėgimą galima tik savo vardu. Savo numerį perduoti kitam dalyviui draudžiama. Tokiu atveju dalyviai bus diskvalifikuojami, o rezultatai į varžybų protokolą neįtraukiami.</w:t>
      </w:r>
    </w:p>
    <w:p w:rsidR="00920F96" w:rsidRPr="00F25222" w:rsidRDefault="00173DBB" w:rsidP="00D94756">
      <w:pPr>
        <w:spacing w:after="0" w:line="240" w:lineRule="auto"/>
        <w:jc w:val="both"/>
        <w:rPr>
          <w:rFonts w:ascii="Open Sans" w:eastAsia="Times New Roman" w:hAnsi="Open Sans" w:cs="Open Sans"/>
          <w:szCs w:val="24"/>
          <w:lang w:eastAsia="lt-LT"/>
        </w:rPr>
      </w:pPr>
      <w:r w:rsidRPr="00173DBB">
        <w:rPr>
          <w:rFonts w:ascii="Open Sans" w:eastAsia="Times New Roman" w:hAnsi="Open Sans" w:cs="Open Sans"/>
          <w:szCs w:val="24"/>
          <w:lang w:eastAsia="lt-LT"/>
        </w:rPr>
        <w:t>2. Kiekvienas dalyvis varžybose privalo turėti ant marškinėlių tvarkingai pritvirtintą numerį. Numeris turi būti ant marškinėlių priekio (krūtinės), aiškiai matomoje vietoje .</w:t>
      </w:r>
      <w:r w:rsidRPr="00173DBB">
        <w:rPr>
          <w:rFonts w:ascii="Open Sans" w:eastAsia="Times New Roman" w:hAnsi="Open Sans" w:cs="Open Sans"/>
          <w:szCs w:val="24"/>
          <w:lang w:eastAsia="lt-LT"/>
        </w:rPr>
        <w:br/>
        <w:t>3. Varžybų dalyviams nors kiek nukrypti nuo bėgimo trasos yra draudžiama. Dalyviai, pažeidę šią taisyklę, bus diskvalifikuojami.</w:t>
      </w:r>
    </w:p>
    <w:p w:rsidR="00920F96" w:rsidRPr="00F25222" w:rsidRDefault="00173DBB" w:rsidP="00D94756">
      <w:pPr>
        <w:spacing w:after="0" w:line="240" w:lineRule="auto"/>
        <w:jc w:val="both"/>
        <w:rPr>
          <w:rFonts w:ascii="Open Sans" w:eastAsia="Times New Roman" w:hAnsi="Open Sans" w:cs="Open Sans"/>
          <w:szCs w:val="24"/>
          <w:lang w:eastAsia="lt-LT"/>
        </w:rPr>
      </w:pPr>
      <w:r w:rsidRPr="00173DBB">
        <w:rPr>
          <w:rFonts w:ascii="Open Sans" w:eastAsia="Times New Roman" w:hAnsi="Open Sans" w:cs="Open Sans"/>
          <w:szCs w:val="24"/>
          <w:lang w:eastAsia="lt-LT"/>
        </w:rPr>
        <w:t>4. Varžybų organizatoriai neatsako už dalyvių sveikatą ar sveikatos sutrikimus, patirtus bėgimo metu. Dalyviai privalo pasitikrinti sveikatą.</w:t>
      </w:r>
    </w:p>
    <w:p w:rsidR="00173DBB" w:rsidRDefault="00173DBB" w:rsidP="00D94756">
      <w:pPr>
        <w:spacing w:after="0" w:line="240" w:lineRule="auto"/>
        <w:jc w:val="both"/>
        <w:rPr>
          <w:rFonts w:ascii="Open Sans" w:eastAsia="Times New Roman" w:hAnsi="Open Sans" w:cs="Open Sans"/>
          <w:szCs w:val="24"/>
          <w:lang w:eastAsia="lt-LT"/>
        </w:rPr>
      </w:pPr>
      <w:r w:rsidRPr="00173DBB">
        <w:rPr>
          <w:rFonts w:ascii="Open Sans" w:eastAsia="Times New Roman" w:hAnsi="Open Sans" w:cs="Open Sans"/>
          <w:szCs w:val="24"/>
          <w:lang w:eastAsia="lt-LT"/>
        </w:rPr>
        <w:t>5. Kiekvienas dalyvis užsiregistruodamas savaime sutinka, kad renginio organizatoriai visas renginio metu padarytas nuotraukas bei filmuotą medžiagą gali laisvai, be atskiro sutikimo, naudoti rinkodaros tikslais.</w:t>
      </w:r>
    </w:p>
    <w:p w:rsidR="000474FD" w:rsidRPr="00173DBB" w:rsidRDefault="000474FD" w:rsidP="00D94756">
      <w:pPr>
        <w:spacing w:after="0" w:line="240" w:lineRule="auto"/>
        <w:jc w:val="both"/>
        <w:rPr>
          <w:rFonts w:ascii="Open Sans" w:eastAsia="Times New Roman" w:hAnsi="Open Sans" w:cs="Open Sans"/>
          <w:szCs w:val="24"/>
          <w:lang w:eastAsia="lt-LT"/>
        </w:rPr>
      </w:pPr>
    </w:p>
    <w:p w:rsidR="00D94756" w:rsidRPr="00F25222" w:rsidRDefault="00173DBB" w:rsidP="00D94756">
      <w:pPr>
        <w:spacing w:after="0" w:line="240" w:lineRule="auto"/>
        <w:rPr>
          <w:rFonts w:ascii="Open Sans" w:eastAsia="Times New Roman" w:hAnsi="Open Sans" w:cs="Open Sans"/>
          <w:b/>
          <w:bCs/>
          <w:szCs w:val="24"/>
          <w:lang w:eastAsia="lt-LT"/>
        </w:rPr>
      </w:pPr>
      <w:r w:rsidRPr="00F25222">
        <w:rPr>
          <w:rFonts w:ascii="Open Sans" w:eastAsia="Times New Roman" w:hAnsi="Open Sans" w:cs="Open Sans"/>
          <w:b/>
          <w:bCs/>
          <w:szCs w:val="24"/>
          <w:lang w:eastAsia="lt-LT"/>
        </w:rPr>
        <w:t>VIII. SPECIALŪS PUNKTAI TRASOJE</w:t>
      </w:r>
    </w:p>
    <w:p w:rsidR="00173DBB" w:rsidRDefault="00173DBB" w:rsidP="000474FD">
      <w:pPr>
        <w:spacing w:after="0" w:line="240" w:lineRule="auto"/>
        <w:jc w:val="both"/>
        <w:rPr>
          <w:rFonts w:ascii="Open Sans" w:eastAsia="Times New Roman" w:hAnsi="Open Sans" w:cs="Open Sans"/>
          <w:szCs w:val="24"/>
          <w:lang w:eastAsia="lt-LT"/>
        </w:rPr>
      </w:pPr>
      <w:r w:rsidRPr="00173DBB">
        <w:rPr>
          <w:rFonts w:ascii="Open Sans" w:eastAsia="Times New Roman" w:hAnsi="Open Sans" w:cs="Open Sans"/>
          <w:szCs w:val="24"/>
          <w:lang w:eastAsia="lt-LT"/>
        </w:rPr>
        <w:t xml:space="preserve">Trasoje bus įrengta vandens ir pasistiprinimo stotelė kurioje varžybų metu dalyviai galės atsigaivinti vandeniu, </w:t>
      </w:r>
      <w:proofErr w:type="spellStart"/>
      <w:r w:rsidRPr="00173DBB">
        <w:rPr>
          <w:rFonts w:ascii="Open Sans" w:eastAsia="Times New Roman" w:hAnsi="Open Sans" w:cs="Open Sans"/>
          <w:szCs w:val="24"/>
          <w:lang w:eastAsia="lt-LT"/>
        </w:rPr>
        <w:t>Cola</w:t>
      </w:r>
      <w:proofErr w:type="spellEnd"/>
      <w:r w:rsidRPr="00173DBB">
        <w:rPr>
          <w:rFonts w:ascii="Open Sans" w:eastAsia="Times New Roman" w:hAnsi="Open Sans" w:cs="Open Sans"/>
          <w:szCs w:val="24"/>
          <w:lang w:eastAsia="lt-LT"/>
        </w:rPr>
        <w:t>, gaiva, pasistiprinti vaisiais, sausainiais, užkandžiais.</w:t>
      </w:r>
    </w:p>
    <w:p w:rsidR="000474FD" w:rsidRPr="00173DBB" w:rsidRDefault="000474FD" w:rsidP="000474FD">
      <w:pPr>
        <w:spacing w:after="0" w:line="240" w:lineRule="auto"/>
        <w:jc w:val="both"/>
        <w:rPr>
          <w:rFonts w:ascii="Open Sans" w:eastAsia="Times New Roman" w:hAnsi="Open Sans" w:cs="Open Sans"/>
          <w:szCs w:val="24"/>
          <w:lang w:eastAsia="lt-LT"/>
        </w:rPr>
      </w:pPr>
    </w:p>
    <w:p w:rsidR="00D94756" w:rsidRPr="00F25222" w:rsidRDefault="00173DBB" w:rsidP="00D94756">
      <w:pPr>
        <w:spacing w:after="0" w:line="240" w:lineRule="auto"/>
        <w:rPr>
          <w:rFonts w:ascii="Open Sans" w:eastAsia="Times New Roman" w:hAnsi="Open Sans" w:cs="Open Sans"/>
          <w:b/>
          <w:bCs/>
          <w:szCs w:val="24"/>
          <w:lang w:eastAsia="lt-LT"/>
        </w:rPr>
      </w:pPr>
      <w:r w:rsidRPr="00F25222">
        <w:rPr>
          <w:rFonts w:ascii="Open Sans" w:eastAsia="Times New Roman" w:hAnsi="Open Sans" w:cs="Open Sans"/>
          <w:b/>
          <w:bCs/>
          <w:szCs w:val="24"/>
          <w:lang w:eastAsia="lt-LT"/>
        </w:rPr>
        <w:t>IX. APDOVANOJIMAI</w:t>
      </w:r>
    </w:p>
    <w:p w:rsidR="00D94756" w:rsidRPr="00F25222" w:rsidRDefault="00173DBB" w:rsidP="00D94756">
      <w:pPr>
        <w:spacing w:after="0" w:line="240" w:lineRule="auto"/>
        <w:jc w:val="both"/>
        <w:rPr>
          <w:rFonts w:ascii="Open Sans" w:eastAsia="Times New Roman" w:hAnsi="Open Sans" w:cs="Open Sans"/>
          <w:szCs w:val="24"/>
          <w:lang w:eastAsia="lt-LT"/>
        </w:rPr>
      </w:pPr>
      <w:r w:rsidRPr="00173DBB">
        <w:rPr>
          <w:rFonts w:ascii="Open Sans" w:eastAsia="Times New Roman" w:hAnsi="Open Sans" w:cs="Open Sans"/>
          <w:szCs w:val="24"/>
          <w:lang w:eastAsia="lt-LT"/>
        </w:rPr>
        <w:t>Visiems dalyviams bus įteikti atminimo medaliai.</w:t>
      </w:r>
    </w:p>
    <w:p w:rsidR="00D94756" w:rsidRPr="00F25222" w:rsidRDefault="00173DBB" w:rsidP="00D94756">
      <w:pPr>
        <w:spacing w:after="0" w:line="240" w:lineRule="auto"/>
        <w:jc w:val="both"/>
        <w:rPr>
          <w:rFonts w:ascii="Open Sans" w:eastAsia="Times New Roman" w:hAnsi="Open Sans" w:cs="Open Sans"/>
          <w:szCs w:val="24"/>
          <w:lang w:eastAsia="lt-LT"/>
        </w:rPr>
      </w:pPr>
      <w:r w:rsidRPr="00173DBB">
        <w:rPr>
          <w:rFonts w:ascii="Open Sans" w:eastAsia="Times New Roman" w:hAnsi="Open Sans" w:cs="Open Sans"/>
          <w:szCs w:val="24"/>
          <w:lang w:eastAsia="lt-LT"/>
        </w:rPr>
        <w:t>Taip pat visiems dalyviams bus įteikti rėmėjų dovanos.</w:t>
      </w:r>
    </w:p>
    <w:p w:rsidR="00173DBB" w:rsidRDefault="00173DBB" w:rsidP="000474FD">
      <w:pPr>
        <w:spacing w:after="0" w:line="240" w:lineRule="auto"/>
        <w:jc w:val="both"/>
        <w:rPr>
          <w:rFonts w:ascii="Open Sans" w:eastAsia="Times New Roman" w:hAnsi="Open Sans" w:cs="Open Sans"/>
          <w:szCs w:val="24"/>
          <w:lang w:eastAsia="lt-LT"/>
        </w:rPr>
      </w:pPr>
      <w:r w:rsidRPr="00173DBB">
        <w:rPr>
          <w:rFonts w:ascii="Open Sans" w:eastAsia="Times New Roman" w:hAnsi="Open Sans" w:cs="Open Sans"/>
          <w:szCs w:val="24"/>
          <w:lang w:eastAsia="lt-LT"/>
        </w:rPr>
        <w:t>Bus apdovanoti maratono distancijos penki prizininkai moterų ir vyrų kategorijoje. Jiems bus įteiktos taurės ir rėmėjų prizai.</w:t>
      </w:r>
    </w:p>
    <w:p w:rsidR="000474FD" w:rsidRPr="00173DBB" w:rsidRDefault="000474FD" w:rsidP="000474FD">
      <w:pPr>
        <w:spacing w:after="0" w:line="240" w:lineRule="auto"/>
        <w:jc w:val="both"/>
        <w:rPr>
          <w:rFonts w:ascii="Open Sans" w:eastAsia="Times New Roman" w:hAnsi="Open Sans" w:cs="Open Sans"/>
          <w:szCs w:val="24"/>
          <w:lang w:eastAsia="lt-LT"/>
        </w:rPr>
      </w:pPr>
    </w:p>
    <w:p w:rsidR="00173DBB" w:rsidRPr="00173DBB" w:rsidRDefault="00173DBB" w:rsidP="00D94756">
      <w:pPr>
        <w:spacing w:after="0" w:line="240" w:lineRule="auto"/>
        <w:rPr>
          <w:rFonts w:ascii="Open Sans" w:eastAsia="Times New Roman" w:hAnsi="Open Sans" w:cs="Open Sans"/>
          <w:szCs w:val="24"/>
          <w:lang w:eastAsia="lt-LT"/>
        </w:rPr>
      </w:pPr>
      <w:r w:rsidRPr="00F25222">
        <w:rPr>
          <w:rFonts w:ascii="Open Sans" w:eastAsia="Times New Roman" w:hAnsi="Open Sans" w:cs="Open Sans"/>
          <w:b/>
          <w:bCs/>
          <w:szCs w:val="24"/>
          <w:lang w:eastAsia="lt-LT"/>
        </w:rPr>
        <w:t>X. DALYVIŲ STARTINIS MOKESTIS</w:t>
      </w:r>
    </w:p>
    <w:p w:rsidR="00173DBB" w:rsidRPr="00173DBB" w:rsidRDefault="00173DBB" w:rsidP="00920F96">
      <w:pPr>
        <w:spacing w:after="0" w:line="240" w:lineRule="auto"/>
        <w:rPr>
          <w:rFonts w:ascii="Open Sans" w:eastAsia="Times New Roman" w:hAnsi="Open Sans" w:cs="Open Sans"/>
          <w:szCs w:val="24"/>
          <w:lang w:eastAsia="lt-LT"/>
        </w:rPr>
      </w:pPr>
      <w:r w:rsidRPr="00173DBB">
        <w:rPr>
          <w:rFonts w:ascii="Open Sans" w:eastAsia="Times New Roman" w:hAnsi="Open Sans" w:cs="Open Sans"/>
          <w:szCs w:val="24"/>
          <w:lang w:eastAsia="lt-LT"/>
        </w:rPr>
        <w:t>Startinis mokestis: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27"/>
        <w:gridCol w:w="1703"/>
        <w:gridCol w:w="1768"/>
        <w:gridCol w:w="1725"/>
        <w:gridCol w:w="1965"/>
      </w:tblGrid>
      <w:tr w:rsidR="00F25222" w:rsidRPr="00F25222" w:rsidTr="00D94756">
        <w:trPr>
          <w:trHeight w:val="232"/>
        </w:trPr>
        <w:tc>
          <w:tcPr>
            <w:tcW w:w="1342" w:type="pct"/>
            <w:vMerge w:val="restart"/>
            <w:tcMar>
              <w:top w:w="75" w:type="dxa"/>
              <w:left w:w="75" w:type="dxa"/>
              <w:bottom w:w="75" w:type="dxa"/>
              <w:right w:w="75" w:type="dxa"/>
            </w:tcMar>
            <w:vAlign w:val="center"/>
            <w:hideMark/>
          </w:tcPr>
          <w:p w:rsidR="00D94756" w:rsidRPr="00173DBB" w:rsidRDefault="00D94756" w:rsidP="00D94756">
            <w:pPr>
              <w:spacing w:after="0" w:line="240" w:lineRule="auto"/>
              <w:rPr>
                <w:rFonts w:ascii="Open Sans" w:eastAsia="Times New Roman" w:hAnsi="Open Sans" w:cs="Open Sans"/>
                <w:szCs w:val="24"/>
                <w:lang w:eastAsia="lt-LT"/>
              </w:rPr>
            </w:pPr>
            <w:r w:rsidRPr="00F25222">
              <w:rPr>
                <w:rFonts w:ascii="Open Sans" w:eastAsia="Times New Roman" w:hAnsi="Open Sans" w:cs="Open Sans"/>
                <w:i/>
                <w:iCs/>
                <w:sz w:val="32"/>
                <w:szCs w:val="36"/>
                <w:lang w:eastAsia="lt-LT"/>
              </w:rPr>
              <w:t>Distancija:</w:t>
            </w:r>
          </w:p>
        </w:tc>
        <w:tc>
          <w:tcPr>
            <w:tcW w:w="3658" w:type="pct"/>
            <w:gridSpan w:val="4"/>
            <w:tcMar>
              <w:top w:w="75" w:type="dxa"/>
              <w:left w:w="75" w:type="dxa"/>
              <w:bottom w:w="75" w:type="dxa"/>
              <w:right w:w="75" w:type="dxa"/>
            </w:tcMar>
            <w:vAlign w:val="center"/>
          </w:tcPr>
          <w:p w:rsidR="00D94756" w:rsidRPr="00173DBB" w:rsidRDefault="00D94756" w:rsidP="00D94756">
            <w:pPr>
              <w:spacing w:after="0" w:line="240" w:lineRule="auto"/>
              <w:jc w:val="center"/>
              <w:rPr>
                <w:rFonts w:ascii="Open Sans" w:eastAsia="Times New Roman" w:hAnsi="Open Sans" w:cs="Open Sans"/>
                <w:szCs w:val="24"/>
                <w:lang w:eastAsia="lt-LT"/>
              </w:rPr>
            </w:pPr>
            <w:r w:rsidRPr="00F25222">
              <w:rPr>
                <w:rFonts w:ascii="Open Sans" w:eastAsia="Times New Roman" w:hAnsi="Open Sans" w:cs="Open Sans"/>
                <w:szCs w:val="24"/>
                <w:lang w:eastAsia="lt-LT"/>
              </w:rPr>
              <w:t>Registracijos data</w:t>
            </w:r>
          </w:p>
        </w:tc>
      </w:tr>
      <w:tr w:rsidR="00F25222" w:rsidRPr="00F25222" w:rsidTr="00D94756">
        <w:trPr>
          <w:trHeight w:val="20"/>
        </w:trPr>
        <w:tc>
          <w:tcPr>
            <w:tcW w:w="1342" w:type="pct"/>
            <w:vMerge/>
            <w:tcMar>
              <w:top w:w="75" w:type="dxa"/>
              <w:left w:w="75" w:type="dxa"/>
              <w:bottom w:w="75" w:type="dxa"/>
              <w:right w:w="75" w:type="dxa"/>
            </w:tcMar>
            <w:vAlign w:val="center"/>
          </w:tcPr>
          <w:p w:rsidR="00D94756" w:rsidRPr="00F25222" w:rsidRDefault="00D94756" w:rsidP="00D94756">
            <w:pPr>
              <w:spacing w:after="0" w:line="240" w:lineRule="auto"/>
              <w:rPr>
                <w:rFonts w:ascii="Open Sans" w:eastAsia="Times New Roman" w:hAnsi="Open Sans" w:cs="Open Sans"/>
                <w:szCs w:val="24"/>
                <w:lang w:eastAsia="lt-LT"/>
              </w:rPr>
            </w:pPr>
          </w:p>
        </w:tc>
        <w:tc>
          <w:tcPr>
            <w:tcW w:w="870" w:type="pct"/>
            <w:tcMar>
              <w:top w:w="75" w:type="dxa"/>
              <w:left w:w="75" w:type="dxa"/>
              <w:bottom w:w="75" w:type="dxa"/>
              <w:right w:w="75" w:type="dxa"/>
            </w:tcMar>
            <w:vAlign w:val="center"/>
          </w:tcPr>
          <w:p w:rsidR="00D94756" w:rsidRPr="00173DBB" w:rsidRDefault="00D94756" w:rsidP="00D94756">
            <w:pPr>
              <w:spacing w:after="0" w:line="240" w:lineRule="auto"/>
              <w:jc w:val="center"/>
              <w:rPr>
                <w:rFonts w:ascii="Open Sans" w:eastAsia="Times New Roman" w:hAnsi="Open Sans" w:cs="Open Sans"/>
                <w:szCs w:val="24"/>
                <w:lang w:eastAsia="lt-LT"/>
              </w:rPr>
            </w:pPr>
            <w:r w:rsidRPr="00F25222">
              <w:rPr>
                <w:rFonts w:ascii="Open Sans" w:eastAsia="Times New Roman" w:hAnsi="Open Sans" w:cs="Open Sans"/>
                <w:b/>
                <w:bCs/>
                <w:szCs w:val="24"/>
                <w:lang w:eastAsia="lt-LT"/>
              </w:rPr>
              <w:t>01.15 – 01.31</w:t>
            </w:r>
          </w:p>
        </w:tc>
        <w:tc>
          <w:tcPr>
            <w:tcW w:w="903" w:type="pct"/>
            <w:tcMar>
              <w:top w:w="75" w:type="dxa"/>
              <w:left w:w="75" w:type="dxa"/>
              <w:bottom w:w="75" w:type="dxa"/>
              <w:right w:w="75" w:type="dxa"/>
            </w:tcMar>
            <w:vAlign w:val="center"/>
          </w:tcPr>
          <w:p w:rsidR="00D94756" w:rsidRPr="00173DBB" w:rsidRDefault="00D94756" w:rsidP="000474FD">
            <w:pPr>
              <w:spacing w:after="0" w:line="240" w:lineRule="auto"/>
              <w:jc w:val="center"/>
              <w:rPr>
                <w:rFonts w:ascii="Open Sans" w:eastAsia="Times New Roman" w:hAnsi="Open Sans" w:cs="Open Sans"/>
                <w:szCs w:val="24"/>
                <w:lang w:eastAsia="lt-LT"/>
              </w:rPr>
            </w:pPr>
            <w:r w:rsidRPr="00F25222">
              <w:rPr>
                <w:rFonts w:ascii="Open Sans" w:eastAsia="Times New Roman" w:hAnsi="Open Sans" w:cs="Open Sans"/>
                <w:b/>
                <w:bCs/>
                <w:szCs w:val="24"/>
                <w:lang w:eastAsia="lt-LT"/>
              </w:rPr>
              <w:t>02.01 – 0</w:t>
            </w:r>
            <w:r w:rsidR="000474FD">
              <w:rPr>
                <w:rFonts w:ascii="Open Sans" w:eastAsia="Times New Roman" w:hAnsi="Open Sans" w:cs="Open Sans"/>
                <w:b/>
                <w:bCs/>
                <w:szCs w:val="24"/>
                <w:lang w:eastAsia="lt-LT"/>
              </w:rPr>
              <w:t>3</w:t>
            </w:r>
            <w:r w:rsidRPr="00F25222">
              <w:rPr>
                <w:rFonts w:ascii="Open Sans" w:eastAsia="Times New Roman" w:hAnsi="Open Sans" w:cs="Open Sans"/>
                <w:b/>
                <w:bCs/>
                <w:szCs w:val="24"/>
                <w:lang w:eastAsia="lt-LT"/>
              </w:rPr>
              <w:t>.</w:t>
            </w:r>
            <w:r w:rsidR="000474FD">
              <w:rPr>
                <w:rFonts w:ascii="Open Sans" w:eastAsia="Times New Roman" w:hAnsi="Open Sans" w:cs="Open Sans"/>
                <w:b/>
                <w:bCs/>
                <w:szCs w:val="24"/>
                <w:lang w:eastAsia="lt-LT"/>
              </w:rPr>
              <w:t>31</w:t>
            </w:r>
          </w:p>
        </w:tc>
        <w:tc>
          <w:tcPr>
            <w:tcW w:w="881" w:type="pct"/>
            <w:tcMar>
              <w:top w:w="75" w:type="dxa"/>
              <w:left w:w="75" w:type="dxa"/>
              <w:bottom w:w="75" w:type="dxa"/>
              <w:right w:w="75" w:type="dxa"/>
            </w:tcMar>
            <w:vAlign w:val="center"/>
          </w:tcPr>
          <w:p w:rsidR="00D94756" w:rsidRPr="00173DBB" w:rsidRDefault="00D94756" w:rsidP="000474FD">
            <w:pPr>
              <w:spacing w:after="0" w:line="240" w:lineRule="auto"/>
              <w:jc w:val="center"/>
              <w:rPr>
                <w:rFonts w:ascii="Open Sans" w:eastAsia="Times New Roman" w:hAnsi="Open Sans" w:cs="Open Sans"/>
                <w:szCs w:val="24"/>
                <w:lang w:eastAsia="lt-LT"/>
              </w:rPr>
            </w:pPr>
            <w:r w:rsidRPr="00F25222">
              <w:rPr>
                <w:rFonts w:ascii="Open Sans" w:eastAsia="Times New Roman" w:hAnsi="Open Sans" w:cs="Open Sans"/>
                <w:b/>
                <w:bCs/>
                <w:szCs w:val="24"/>
                <w:lang w:eastAsia="lt-LT"/>
              </w:rPr>
              <w:t>0</w:t>
            </w:r>
            <w:r w:rsidR="000474FD">
              <w:rPr>
                <w:rFonts w:ascii="Open Sans" w:eastAsia="Times New Roman" w:hAnsi="Open Sans" w:cs="Open Sans"/>
                <w:b/>
                <w:bCs/>
                <w:szCs w:val="24"/>
                <w:lang w:eastAsia="lt-LT"/>
              </w:rPr>
              <w:t>4</w:t>
            </w:r>
            <w:r w:rsidRPr="00F25222">
              <w:rPr>
                <w:rFonts w:ascii="Open Sans" w:eastAsia="Times New Roman" w:hAnsi="Open Sans" w:cs="Open Sans"/>
                <w:b/>
                <w:bCs/>
                <w:szCs w:val="24"/>
                <w:lang w:eastAsia="lt-LT"/>
              </w:rPr>
              <w:t>.01 – 0</w:t>
            </w:r>
            <w:r w:rsidR="000474FD">
              <w:rPr>
                <w:rFonts w:ascii="Open Sans" w:eastAsia="Times New Roman" w:hAnsi="Open Sans" w:cs="Open Sans"/>
                <w:b/>
                <w:bCs/>
                <w:szCs w:val="24"/>
                <w:lang w:eastAsia="lt-LT"/>
              </w:rPr>
              <w:t>4</w:t>
            </w:r>
            <w:r w:rsidRPr="00F25222">
              <w:rPr>
                <w:rFonts w:ascii="Open Sans" w:eastAsia="Times New Roman" w:hAnsi="Open Sans" w:cs="Open Sans"/>
                <w:b/>
                <w:bCs/>
                <w:szCs w:val="24"/>
                <w:lang w:eastAsia="lt-LT"/>
              </w:rPr>
              <w:t>.</w:t>
            </w:r>
            <w:r w:rsidR="000474FD">
              <w:rPr>
                <w:rFonts w:ascii="Open Sans" w:eastAsia="Times New Roman" w:hAnsi="Open Sans" w:cs="Open Sans"/>
                <w:b/>
                <w:bCs/>
                <w:szCs w:val="24"/>
                <w:lang w:eastAsia="lt-LT"/>
              </w:rPr>
              <w:t>27</w:t>
            </w:r>
          </w:p>
        </w:tc>
        <w:tc>
          <w:tcPr>
            <w:tcW w:w="1004" w:type="pct"/>
            <w:tcMar>
              <w:top w:w="75" w:type="dxa"/>
              <w:left w:w="75" w:type="dxa"/>
              <w:bottom w:w="75" w:type="dxa"/>
              <w:right w:w="75" w:type="dxa"/>
            </w:tcMar>
            <w:vAlign w:val="center"/>
          </w:tcPr>
          <w:p w:rsidR="00D94756" w:rsidRPr="00173DBB" w:rsidRDefault="00D94756" w:rsidP="00D94756">
            <w:pPr>
              <w:spacing w:after="0" w:line="240" w:lineRule="auto"/>
              <w:jc w:val="center"/>
              <w:rPr>
                <w:rFonts w:ascii="Open Sans" w:eastAsia="Times New Roman" w:hAnsi="Open Sans" w:cs="Open Sans"/>
                <w:szCs w:val="24"/>
                <w:lang w:eastAsia="lt-LT"/>
              </w:rPr>
            </w:pPr>
            <w:r w:rsidRPr="00F25222">
              <w:rPr>
                <w:rFonts w:ascii="Open Sans" w:eastAsia="Times New Roman" w:hAnsi="Open Sans" w:cs="Open Sans"/>
                <w:b/>
                <w:bCs/>
                <w:szCs w:val="24"/>
                <w:lang w:eastAsia="lt-LT"/>
              </w:rPr>
              <w:t>Renginio dieną</w:t>
            </w:r>
          </w:p>
        </w:tc>
      </w:tr>
      <w:tr w:rsidR="00F25222" w:rsidRPr="00173DBB" w:rsidTr="00D94756">
        <w:trPr>
          <w:trHeight w:val="420"/>
        </w:trPr>
        <w:tc>
          <w:tcPr>
            <w:tcW w:w="1342" w:type="pct"/>
            <w:tcMar>
              <w:top w:w="75" w:type="dxa"/>
              <w:left w:w="75" w:type="dxa"/>
              <w:bottom w:w="75" w:type="dxa"/>
              <w:right w:w="75" w:type="dxa"/>
            </w:tcMar>
            <w:vAlign w:val="center"/>
            <w:hideMark/>
          </w:tcPr>
          <w:p w:rsidR="00D94756" w:rsidRPr="00173DBB" w:rsidRDefault="00D94756" w:rsidP="00D94756">
            <w:pPr>
              <w:spacing w:after="0" w:line="240" w:lineRule="auto"/>
              <w:rPr>
                <w:rFonts w:ascii="Open Sans" w:eastAsia="Times New Roman" w:hAnsi="Open Sans" w:cs="Open Sans"/>
                <w:szCs w:val="24"/>
                <w:lang w:eastAsia="lt-LT"/>
              </w:rPr>
            </w:pPr>
            <w:r w:rsidRPr="00F25222">
              <w:rPr>
                <w:rFonts w:ascii="Open Sans" w:eastAsia="Times New Roman" w:hAnsi="Open Sans" w:cs="Open Sans"/>
                <w:b/>
                <w:bCs/>
                <w:sz w:val="24"/>
                <w:szCs w:val="28"/>
                <w:lang w:eastAsia="lt-LT"/>
              </w:rPr>
              <w:t>Klajoklis</w:t>
            </w:r>
          </w:p>
        </w:tc>
        <w:tc>
          <w:tcPr>
            <w:tcW w:w="870" w:type="pct"/>
            <w:tcMar>
              <w:top w:w="75" w:type="dxa"/>
              <w:left w:w="75" w:type="dxa"/>
              <w:bottom w:w="75" w:type="dxa"/>
              <w:right w:w="75" w:type="dxa"/>
            </w:tcMar>
            <w:vAlign w:val="center"/>
            <w:hideMark/>
          </w:tcPr>
          <w:p w:rsidR="00D94756" w:rsidRPr="00173DBB" w:rsidRDefault="00D94756" w:rsidP="00D94756">
            <w:pPr>
              <w:spacing w:after="0" w:line="240" w:lineRule="auto"/>
              <w:jc w:val="center"/>
              <w:rPr>
                <w:rFonts w:ascii="Open Sans" w:eastAsia="Times New Roman" w:hAnsi="Open Sans" w:cs="Open Sans"/>
                <w:szCs w:val="24"/>
                <w:lang w:eastAsia="lt-LT"/>
              </w:rPr>
            </w:pPr>
            <w:r w:rsidRPr="00173DBB">
              <w:rPr>
                <w:rFonts w:ascii="Open Sans" w:eastAsia="Times New Roman" w:hAnsi="Open Sans" w:cs="Open Sans"/>
                <w:szCs w:val="24"/>
                <w:lang w:eastAsia="lt-LT"/>
              </w:rPr>
              <w:t xml:space="preserve">10 </w:t>
            </w:r>
            <w:proofErr w:type="spellStart"/>
            <w:r w:rsidRPr="00173DBB">
              <w:rPr>
                <w:rFonts w:ascii="Open Sans" w:eastAsia="Times New Roman" w:hAnsi="Open Sans" w:cs="Open Sans"/>
                <w:szCs w:val="24"/>
                <w:lang w:eastAsia="lt-LT"/>
              </w:rPr>
              <w:t>eur</w:t>
            </w:r>
            <w:proofErr w:type="spellEnd"/>
          </w:p>
        </w:tc>
        <w:tc>
          <w:tcPr>
            <w:tcW w:w="903" w:type="pct"/>
            <w:tcMar>
              <w:top w:w="75" w:type="dxa"/>
              <w:left w:w="75" w:type="dxa"/>
              <w:bottom w:w="75" w:type="dxa"/>
              <w:right w:w="75" w:type="dxa"/>
            </w:tcMar>
            <w:vAlign w:val="center"/>
            <w:hideMark/>
          </w:tcPr>
          <w:p w:rsidR="00D94756" w:rsidRPr="00173DBB" w:rsidRDefault="00D94756" w:rsidP="00D94756">
            <w:pPr>
              <w:spacing w:after="0" w:line="240" w:lineRule="auto"/>
              <w:jc w:val="center"/>
              <w:rPr>
                <w:rFonts w:ascii="Open Sans" w:eastAsia="Times New Roman" w:hAnsi="Open Sans" w:cs="Open Sans"/>
                <w:szCs w:val="24"/>
                <w:lang w:eastAsia="lt-LT"/>
              </w:rPr>
            </w:pPr>
            <w:r w:rsidRPr="00173DBB">
              <w:rPr>
                <w:rFonts w:ascii="Open Sans" w:eastAsia="Times New Roman" w:hAnsi="Open Sans" w:cs="Open Sans"/>
                <w:szCs w:val="24"/>
                <w:lang w:eastAsia="lt-LT"/>
              </w:rPr>
              <w:t xml:space="preserve">13 </w:t>
            </w:r>
            <w:proofErr w:type="spellStart"/>
            <w:r w:rsidRPr="00173DBB">
              <w:rPr>
                <w:rFonts w:ascii="Open Sans" w:eastAsia="Times New Roman" w:hAnsi="Open Sans" w:cs="Open Sans"/>
                <w:szCs w:val="24"/>
                <w:lang w:eastAsia="lt-LT"/>
              </w:rPr>
              <w:t>eur</w:t>
            </w:r>
            <w:proofErr w:type="spellEnd"/>
          </w:p>
        </w:tc>
        <w:tc>
          <w:tcPr>
            <w:tcW w:w="881" w:type="pct"/>
            <w:tcMar>
              <w:top w:w="75" w:type="dxa"/>
              <w:left w:w="75" w:type="dxa"/>
              <w:bottom w:w="75" w:type="dxa"/>
              <w:right w:w="75" w:type="dxa"/>
            </w:tcMar>
            <w:vAlign w:val="center"/>
            <w:hideMark/>
          </w:tcPr>
          <w:p w:rsidR="00D94756" w:rsidRPr="00173DBB" w:rsidRDefault="00D94756" w:rsidP="00D94756">
            <w:pPr>
              <w:spacing w:after="0" w:line="240" w:lineRule="auto"/>
              <w:jc w:val="center"/>
              <w:rPr>
                <w:rFonts w:ascii="Open Sans" w:eastAsia="Times New Roman" w:hAnsi="Open Sans" w:cs="Open Sans"/>
                <w:szCs w:val="24"/>
                <w:lang w:eastAsia="lt-LT"/>
              </w:rPr>
            </w:pPr>
            <w:r w:rsidRPr="00173DBB">
              <w:rPr>
                <w:rFonts w:ascii="Open Sans" w:eastAsia="Times New Roman" w:hAnsi="Open Sans" w:cs="Open Sans"/>
                <w:szCs w:val="24"/>
                <w:lang w:eastAsia="lt-LT"/>
              </w:rPr>
              <w:t xml:space="preserve">15 </w:t>
            </w:r>
            <w:proofErr w:type="spellStart"/>
            <w:r w:rsidRPr="00173DBB">
              <w:rPr>
                <w:rFonts w:ascii="Open Sans" w:eastAsia="Times New Roman" w:hAnsi="Open Sans" w:cs="Open Sans"/>
                <w:szCs w:val="24"/>
                <w:lang w:eastAsia="lt-LT"/>
              </w:rPr>
              <w:t>eur</w:t>
            </w:r>
            <w:proofErr w:type="spellEnd"/>
          </w:p>
        </w:tc>
        <w:tc>
          <w:tcPr>
            <w:tcW w:w="1004" w:type="pct"/>
            <w:tcMar>
              <w:top w:w="75" w:type="dxa"/>
              <w:left w:w="75" w:type="dxa"/>
              <w:bottom w:w="75" w:type="dxa"/>
              <w:right w:w="75" w:type="dxa"/>
            </w:tcMar>
            <w:vAlign w:val="center"/>
            <w:hideMark/>
          </w:tcPr>
          <w:p w:rsidR="00D94756" w:rsidRPr="00173DBB" w:rsidRDefault="00D94756" w:rsidP="00D94756">
            <w:pPr>
              <w:spacing w:after="0" w:line="240" w:lineRule="auto"/>
              <w:jc w:val="center"/>
              <w:rPr>
                <w:rFonts w:ascii="Open Sans" w:eastAsia="Times New Roman" w:hAnsi="Open Sans" w:cs="Open Sans"/>
                <w:szCs w:val="24"/>
                <w:lang w:eastAsia="lt-LT"/>
              </w:rPr>
            </w:pPr>
            <w:r w:rsidRPr="00173DBB">
              <w:rPr>
                <w:rFonts w:ascii="Open Sans" w:eastAsia="Times New Roman" w:hAnsi="Open Sans" w:cs="Open Sans"/>
                <w:szCs w:val="24"/>
                <w:lang w:eastAsia="lt-LT"/>
              </w:rPr>
              <w:t xml:space="preserve">20 </w:t>
            </w:r>
            <w:proofErr w:type="spellStart"/>
            <w:r w:rsidRPr="00173DBB">
              <w:rPr>
                <w:rFonts w:ascii="Open Sans" w:eastAsia="Times New Roman" w:hAnsi="Open Sans" w:cs="Open Sans"/>
                <w:szCs w:val="24"/>
                <w:lang w:eastAsia="lt-LT"/>
              </w:rPr>
              <w:t>eur</w:t>
            </w:r>
            <w:proofErr w:type="spellEnd"/>
          </w:p>
        </w:tc>
      </w:tr>
      <w:tr w:rsidR="00F25222" w:rsidRPr="00173DBB" w:rsidTr="00D94756">
        <w:trPr>
          <w:trHeight w:val="420"/>
        </w:trPr>
        <w:tc>
          <w:tcPr>
            <w:tcW w:w="1342" w:type="pct"/>
            <w:tcMar>
              <w:top w:w="75" w:type="dxa"/>
              <w:left w:w="75" w:type="dxa"/>
              <w:bottom w:w="75" w:type="dxa"/>
              <w:right w:w="75" w:type="dxa"/>
            </w:tcMar>
            <w:vAlign w:val="center"/>
            <w:hideMark/>
          </w:tcPr>
          <w:p w:rsidR="00D94756" w:rsidRPr="00173DBB" w:rsidRDefault="00D94756" w:rsidP="00D94756">
            <w:pPr>
              <w:spacing w:after="0" w:line="240" w:lineRule="auto"/>
              <w:rPr>
                <w:rFonts w:ascii="Open Sans" w:eastAsia="Times New Roman" w:hAnsi="Open Sans" w:cs="Open Sans"/>
                <w:szCs w:val="24"/>
                <w:lang w:eastAsia="lt-LT"/>
              </w:rPr>
            </w:pPr>
            <w:proofErr w:type="spellStart"/>
            <w:r w:rsidRPr="00F25222">
              <w:rPr>
                <w:rFonts w:ascii="Open Sans" w:eastAsia="Times New Roman" w:hAnsi="Open Sans" w:cs="Open Sans"/>
                <w:b/>
                <w:bCs/>
                <w:sz w:val="24"/>
                <w:szCs w:val="28"/>
                <w:lang w:eastAsia="lt-LT"/>
              </w:rPr>
              <w:t>Klajokliukas</w:t>
            </w:r>
            <w:proofErr w:type="spellEnd"/>
          </w:p>
        </w:tc>
        <w:tc>
          <w:tcPr>
            <w:tcW w:w="870" w:type="pct"/>
            <w:tcMar>
              <w:top w:w="75" w:type="dxa"/>
              <w:left w:w="75" w:type="dxa"/>
              <w:bottom w:w="75" w:type="dxa"/>
              <w:right w:w="75" w:type="dxa"/>
            </w:tcMar>
            <w:vAlign w:val="center"/>
            <w:hideMark/>
          </w:tcPr>
          <w:p w:rsidR="00D94756" w:rsidRPr="00173DBB" w:rsidRDefault="00D94756" w:rsidP="00D94756">
            <w:pPr>
              <w:spacing w:after="0" w:line="240" w:lineRule="auto"/>
              <w:jc w:val="center"/>
              <w:rPr>
                <w:rFonts w:ascii="Open Sans" w:eastAsia="Times New Roman" w:hAnsi="Open Sans" w:cs="Open Sans"/>
                <w:szCs w:val="24"/>
                <w:lang w:eastAsia="lt-LT"/>
              </w:rPr>
            </w:pPr>
            <w:r w:rsidRPr="00173DBB">
              <w:rPr>
                <w:rFonts w:ascii="Open Sans" w:eastAsia="Times New Roman" w:hAnsi="Open Sans" w:cs="Open Sans"/>
                <w:szCs w:val="24"/>
                <w:lang w:eastAsia="lt-LT"/>
              </w:rPr>
              <w:t xml:space="preserve">5 </w:t>
            </w:r>
            <w:proofErr w:type="spellStart"/>
            <w:r w:rsidRPr="00173DBB">
              <w:rPr>
                <w:rFonts w:ascii="Open Sans" w:eastAsia="Times New Roman" w:hAnsi="Open Sans" w:cs="Open Sans"/>
                <w:szCs w:val="24"/>
                <w:lang w:eastAsia="lt-LT"/>
              </w:rPr>
              <w:t>Eur</w:t>
            </w:r>
            <w:proofErr w:type="spellEnd"/>
          </w:p>
        </w:tc>
        <w:tc>
          <w:tcPr>
            <w:tcW w:w="903" w:type="pct"/>
            <w:tcMar>
              <w:top w:w="75" w:type="dxa"/>
              <w:left w:w="75" w:type="dxa"/>
              <w:bottom w:w="75" w:type="dxa"/>
              <w:right w:w="75" w:type="dxa"/>
            </w:tcMar>
            <w:vAlign w:val="center"/>
            <w:hideMark/>
          </w:tcPr>
          <w:p w:rsidR="00D94756" w:rsidRPr="00173DBB" w:rsidRDefault="00D94756" w:rsidP="00D94756">
            <w:pPr>
              <w:spacing w:after="0" w:line="240" w:lineRule="auto"/>
              <w:jc w:val="center"/>
              <w:rPr>
                <w:rFonts w:ascii="Open Sans" w:eastAsia="Times New Roman" w:hAnsi="Open Sans" w:cs="Open Sans"/>
                <w:szCs w:val="24"/>
                <w:lang w:eastAsia="lt-LT"/>
              </w:rPr>
            </w:pPr>
            <w:r w:rsidRPr="00173DBB">
              <w:rPr>
                <w:rFonts w:ascii="Open Sans" w:eastAsia="Times New Roman" w:hAnsi="Open Sans" w:cs="Open Sans"/>
                <w:szCs w:val="24"/>
                <w:lang w:eastAsia="lt-LT"/>
              </w:rPr>
              <w:t xml:space="preserve">6 </w:t>
            </w:r>
            <w:proofErr w:type="spellStart"/>
            <w:r w:rsidRPr="00173DBB">
              <w:rPr>
                <w:rFonts w:ascii="Open Sans" w:eastAsia="Times New Roman" w:hAnsi="Open Sans" w:cs="Open Sans"/>
                <w:szCs w:val="24"/>
                <w:lang w:eastAsia="lt-LT"/>
              </w:rPr>
              <w:t>Eur</w:t>
            </w:r>
            <w:proofErr w:type="spellEnd"/>
          </w:p>
        </w:tc>
        <w:tc>
          <w:tcPr>
            <w:tcW w:w="881" w:type="pct"/>
            <w:tcMar>
              <w:top w:w="75" w:type="dxa"/>
              <w:left w:w="75" w:type="dxa"/>
              <w:bottom w:w="75" w:type="dxa"/>
              <w:right w:w="75" w:type="dxa"/>
            </w:tcMar>
            <w:vAlign w:val="center"/>
            <w:hideMark/>
          </w:tcPr>
          <w:p w:rsidR="00D94756" w:rsidRPr="00173DBB" w:rsidRDefault="00D94756" w:rsidP="00D94756">
            <w:pPr>
              <w:spacing w:after="0" w:line="240" w:lineRule="auto"/>
              <w:jc w:val="center"/>
              <w:rPr>
                <w:rFonts w:ascii="Open Sans" w:eastAsia="Times New Roman" w:hAnsi="Open Sans" w:cs="Open Sans"/>
                <w:szCs w:val="24"/>
                <w:lang w:eastAsia="lt-LT"/>
              </w:rPr>
            </w:pPr>
            <w:r w:rsidRPr="00173DBB">
              <w:rPr>
                <w:rFonts w:ascii="Open Sans" w:eastAsia="Times New Roman" w:hAnsi="Open Sans" w:cs="Open Sans"/>
                <w:szCs w:val="24"/>
                <w:lang w:eastAsia="lt-LT"/>
              </w:rPr>
              <w:t xml:space="preserve">7 </w:t>
            </w:r>
            <w:proofErr w:type="spellStart"/>
            <w:r w:rsidRPr="00173DBB">
              <w:rPr>
                <w:rFonts w:ascii="Open Sans" w:eastAsia="Times New Roman" w:hAnsi="Open Sans" w:cs="Open Sans"/>
                <w:szCs w:val="24"/>
                <w:lang w:eastAsia="lt-LT"/>
              </w:rPr>
              <w:t>Eur</w:t>
            </w:r>
            <w:proofErr w:type="spellEnd"/>
          </w:p>
        </w:tc>
        <w:tc>
          <w:tcPr>
            <w:tcW w:w="1004" w:type="pct"/>
            <w:tcMar>
              <w:top w:w="75" w:type="dxa"/>
              <w:left w:w="75" w:type="dxa"/>
              <w:bottom w:w="75" w:type="dxa"/>
              <w:right w:w="75" w:type="dxa"/>
            </w:tcMar>
            <w:vAlign w:val="center"/>
            <w:hideMark/>
          </w:tcPr>
          <w:p w:rsidR="00D94756" w:rsidRPr="00173DBB" w:rsidRDefault="00D94756" w:rsidP="00D94756">
            <w:pPr>
              <w:spacing w:after="0" w:line="240" w:lineRule="auto"/>
              <w:jc w:val="center"/>
              <w:rPr>
                <w:rFonts w:ascii="Open Sans" w:eastAsia="Times New Roman" w:hAnsi="Open Sans" w:cs="Open Sans"/>
                <w:szCs w:val="24"/>
                <w:lang w:eastAsia="lt-LT"/>
              </w:rPr>
            </w:pPr>
            <w:r w:rsidRPr="00173DBB">
              <w:rPr>
                <w:rFonts w:ascii="Open Sans" w:eastAsia="Times New Roman" w:hAnsi="Open Sans" w:cs="Open Sans"/>
                <w:szCs w:val="24"/>
                <w:lang w:eastAsia="lt-LT"/>
              </w:rPr>
              <w:t xml:space="preserve">10 </w:t>
            </w:r>
            <w:proofErr w:type="spellStart"/>
            <w:r w:rsidRPr="00173DBB">
              <w:rPr>
                <w:rFonts w:ascii="Open Sans" w:eastAsia="Times New Roman" w:hAnsi="Open Sans" w:cs="Open Sans"/>
                <w:szCs w:val="24"/>
                <w:lang w:eastAsia="lt-LT"/>
              </w:rPr>
              <w:t>Eur</w:t>
            </w:r>
            <w:proofErr w:type="spellEnd"/>
          </w:p>
        </w:tc>
      </w:tr>
    </w:tbl>
    <w:p w:rsidR="00173DBB" w:rsidRPr="00173DBB" w:rsidRDefault="00173DBB" w:rsidP="002229B5">
      <w:pPr>
        <w:spacing w:before="120" w:after="0" w:line="240" w:lineRule="auto"/>
        <w:rPr>
          <w:rFonts w:ascii="Open Sans" w:eastAsia="Times New Roman" w:hAnsi="Open Sans" w:cs="Open Sans"/>
          <w:szCs w:val="24"/>
          <w:lang w:eastAsia="lt-LT"/>
        </w:rPr>
      </w:pPr>
      <w:r w:rsidRPr="00173DBB">
        <w:rPr>
          <w:rFonts w:ascii="Open Sans" w:eastAsia="Times New Roman" w:hAnsi="Open Sans" w:cs="Open Sans"/>
          <w:szCs w:val="24"/>
          <w:lang w:eastAsia="lt-LT"/>
        </w:rPr>
        <w:t>Dalyvio starti</w:t>
      </w:r>
      <w:bookmarkStart w:id="0" w:name="_GoBack"/>
      <w:bookmarkEnd w:id="0"/>
      <w:r w:rsidRPr="00173DBB">
        <w:rPr>
          <w:rFonts w:ascii="Open Sans" w:eastAsia="Times New Roman" w:hAnsi="Open Sans" w:cs="Open Sans"/>
          <w:szCs w:val="24"/>
          <w:lang w:eastAsia="lt-LT"/>
        </w:rPr>
        <w:t>nis mokestis grąžinamas tik varžybų atšaukimo, perkėlimo atveju.</w:t>
      </w:r>
      <w:r w:rsidRPr="00173DBB">
        <w:rPr>
          <w:rFonts w:ascii="Open Sans" w:eastAsia="Times New Roman" w:hAnsi="Open Sans" w:cs="Open Sans"/>
          <w:szCs w:val="24"/>
          <w:lang w:eastAsia="lt-LT"/>
        </w:rPr>
        <w:br/>
        <w:t>Norint perleisti savo registraciją kitam dalyviui mokamas 5</w:t>
      </w:r>
      <w:r w:rsidR="000474FD">
        <w:rPr>
          <w:rFonts w:ascii="Open Sans" w:eastAsia="Times New Roman" w:hAnsi="Open Sans" w:cs="Open Sans"/>
          <w:szCs w:val="24"/>
          <w:lang w:eastAsia="lt-LT"/>
        </w:rPr>
        <w:t xml:space="preserve"> </w:t>
      </w:r>
      <w:r w:rsidRPr="00173DBB">
        <w:rPr>
          <w:rFonts w:ascii="Open Sans" w:eastAsia="Times New Roman" w:hAnsi="Open Sans" w:cs="Open Sans"/>
          <w:szCs w:val="24"/>
          <w:lang w:eastAsia="lt-LT"/>
        </w:rPr>
        <w:t>€ mokestis.</w:t>
      </w:r>
    </w:p>
    <w:p w:rsidR="00173DBB" w:rsidRPr="00173DBB" w:rsidRDefault="00173DBB" w:rsidP="00D94756">
      <w:pPr>
        <w:spacing w:after="0" w:line="240" w:lineRule="auto"/>
        <w:rPr>
          <w:rFonts w:ascii="Open Sans" w:eastAsia="Times New Roman" w:hAnsi="Open Sans" w:cs="Open Sans"/>
          <w:szCs w:val="23"/>
          <w:lang w:eastAsia="lt-LT"/>
        </w:rPr>
      </w:pPr>
    </w:p>
    <w:p w:rsidR="00173DBB" w:rsidRPr="00173DBB" w:rsidRDefault="00173DBB" w:rsidP="00D94756">
      <w:pPr>
        <w:spacing w:after="0" w:line="240" w:lineRule="auto"/>
        <w:rPr>
          <w:rFonts w:ascii="Open Sans" w:eastAsia="Times New Roman" w:hAnsi="Open Sans" w:cs="Open Sans"/>
          <w:szCs w:val="24"/>
          <w:lang w:eastAsia="lt-LT"/>
        </w:rPr>
      </w:pPr>
      <w:r w:rsidRPr="00F25222">
        <w:rPr>
          <w:rFonts w:ascii="Open Sans" w:eastAsia="Times New Roman" w:hAnsi="Open Sans" w:cs="Open Sans"/>
          <w:b/>
          <w:bCs/>
          <w:szCs w:val="24"/>
          <w:lang w:eastAsia="lt-LT"/>
        </w:rPr>
        <w:t>XI. DALYVIŲ REGISTRAVIMAS IR NUMERIŲ IŠDAVIMAS</w:t>
      </w:r>
      <w:r w:rsidRPr="00173DBB">
        <w:rPr>
          <w:rFonts w:ascii="Open Sans" w:eastAsia="Times New Roman" w:hAnsi="Open Sans" w:cs="Open Sans"/>
          <w:szCs w:val="24"/>
          <w:lang w:eastAsia="lt-LT"/>
        </w:rPr>
        <w:br/>
        <w:t>Dalyvių registracija: Dalyvių registracija atidaroma sausio 1</w:t>
      </w:r>
      <w:r w:rsidR="000474FD">
        <w:rPr>
          <w:rFonts w:ascii="Open Sans" w:eastAsia="Times New Roman" w:hAnsi="Open Sans" w:cs="Open Sans"/>
          <w:szCs w:val="24"/>
          <w:lang w:eastAsia="lt-LT"/>
        </w:rPr>
        <w:t xml:space="preserve">3 </w:t>
      </w:r>
      <w:r w:rsidRPr="00173DBB">
        <w:rPr>
          <w:rFonts w:ascii="Open Sans" w:eastAsia="Times New Roman" w:hAnsi="Open Sans" w:cs="Open Sans"/>
          <w:szCs w:val="24"/>
          <w:lang w:eastAsia="lt-LT"/>
        </w:rPr>
        <w:t>d.</w:t>
      </w:r>
      <w:r w:rsidRPr="00173DBB">
        <w:rPr>
          <w:rFonts w:ascii="Open Sans" w:eastAsia="Times New Roman" w:hAnsi="Open Sans" w:cs="Open Sans"/>
          <w:szCs w:val="24"/>
          <w:lang w:eastAsia="lt-LT"/>
        </w:rPr>
        <w:br/>
        <w:t>Numeriai bus išduodami starto vietoje 2023-04-</w:t>
      </w:r>
      <w:r w:rsidR="000474FD">
        <w:rPr>
          <w:rFonts w:ascii="Open Sans" w:eastAsia="Times New Roman" w:hAnsi="Open Sans" w:cs="Open Sans"/>
          <w:szCs w:val="24"/>
          <w:lang w:eastAsia="lt-LT"/>
        </w:rPr>
        <w:t>30</w:t>
      </w:r>
      <w:r w:rsidRPr="00173DBB">
        <w:rPr>
          <w:rFonts w:ascii="Open Sans" w:eastAsia="Times New Roman" w:hAnsi="Open Sans" w:cs="Open Sans"/>
          <w:szCs w:val="24"/>
          <w:lang w:eastAsia="lt-LT"/>
        </w:rPr>
        <w:t xml:space="preserve"> nuo 09.00</w:t>
      </w:r>
      <w:r w:rsidR="000474FD">
        <w:rPr>
          <w:rFonts w:ascii="Open Sans" w:eastAsia="Times New Roman" w:hAnsi="Open Sans" w:cs="Open Sans"/>
          <w:szCs w:val="24"/>
          <w:lang w:eastAsia="lt-LT"/>
        </w:rPr>
        <w:t xml:space="preserve"> </w:t>
      </w:r>
      <w:r w:rsidRPr="00173DBB">
        <w:rPr>
          <w:rFonts w:ascii="Open Sans" w:eastAsia="Times New Roman" w:hAnsi="Open Sans" w:cs="Open Sans"/>
          <w:szCs w:val="24"/>
          <w:lang w:eastAsia="lt-LT"/>
        </w:rPr>
        <w:t>val</w:t>
      </w:r>
      <w:r w:rsidR="000474FD">
        <w:rPr>
          <w:rFonts w:ascii="Open Sans" w:eastAsia="Times New Roman" w:hAnsi="Open Sans" w:cs="Open Sans"/>
          <w:szCs w:val="24"/>
          <w:lang w:eastAsia="lt-LT"/>
        </w:rPr>
        <w:t>.</w:t>
      </w:r>
    </w:p>
    <w:p w:rsidR="00173DBB" w:rsidRPr="00173DBB" w:rsidRDefault="00173DBB" w:rsidP="00D94756">
      <w:pPr>
        <w:spacing w:after="0" w:line="240" w:lineRule="auto"/>
        <w:rPr>
          <w:rFonts w:ascii="Open Sans" w:eastAsia="Times New Roman" w:hAnsi="Open Sans" w:cs="Open Sans"/>
          <w:szCs w:val="23"/>
          <w:lang w:eastAsia="lt-LT"/>
        </w:rPr>
      </w:pPr>
    </w:p>
    <w:p w:rsidR="00173DBB" w:rsidRPr="00173DBB" w:rsidRDefault="00173DBB" w:rsidP="00D94756">
      <w:pPr>
        <w:spacing w:after="0" w:line="240" w:lineRule="auto"/>
        <w:rPr>
          <w:rFonts w:ascii="Open Sans" w:eastAsia="Times New Roman" w:hAnsi="Open Sans" w:cs="Open Sans"/>
          <w:szCs w:val="24"/>
          <w:lang w:eastAsia="lt-LT"/>
        </w:rPr>
      </w:pPr>
      <w:r w:rsidRPr="00F25222">
        <w:rPr>
          <w:rFonts w:ascii="Open Sans" w:eastAsia="Times New Roman" w:hAnsi="Open Sans" w:cs="Open Sans"/>
          <w:b/>
          <w:bCs/>
          <w:szCs w:val="24"/>
          <w:lang w:eastAsia="lt-LT"/>
        </w:rPr>
        <w:t>XII. BAIGIAMOSIOS NUOSTATOS</w:t>
      </w:r>
      <w:r w:rsidRPr="00173DBB">
        <w:rPr>
          <w:rFonts w:ascii="Open Sans" w:eastAsia="Times New Roman" w:hAnsi="Open Sans" w:cs="Open Sans"/>
          <w:szCs w:val="24"/>
          <w:lang w:eastAsia="lt-LT"/>
        </w:rPr>
        <w:br/>
        <w:t xml:space="preserve">Bėgimo varžybas organizuoja </w:t>
      </w:r>
      <w:proofErr w:type="spellStart"/>
      <w:r w:rsidRPr="00173DBB">
        <w:rPr>
          <w:rFonts w:ascii="Open Sans" w:eastAsia="Times New Roman" w:hAnsi="Open Sans" w:cs="Open Sans"/>
          <w:szCs w:val="24"/>
          <w:lang w:eastAsia="lt-LT"/>
        </w:rPr>
        <w:t>VšĮ</w:t>
      </w:r>
      <w:proofErr w:type="spellEnd"/>
      <w:r w:rsidRPr="00173DBB">
        <w:rPr>
          <w:rFonts w:ascii="Open Sans" w:eastAsia="Times New Roman" w:hAnsi="Open Sans" w:cs="Open Sans"/>
          <w:szCs w:val="24"/>
          <w:lang w:eastAsia="lt-LT"/>
        </w:rPr>
        <w:t xml:space="preserve"> „</w:t>
      </w:r>
      <w:proofErr w:type="spellStart"/>
      <w:r w:rsidRPr="00173DBB">
        <w:rPr>
          <w:rFonts w:ascii="Open Sans" w:eastAsia="Times New Roman" w:hAnsi="Open Sans" w:cs="Open Sans"/>
          <w:szCs w:val="24"/>
          <w:lang w:eastAsia="lt-LT"/>
        </w:rPr>
        <w:t>Maratomanija</w:t>
      </w:r>
      <w:proofErr w:type="spellEnd"/>
      <w:r w:rsidRPr="00173DBB">
        <w:rPr>
          <w:rFonts w:ascii="Open Sans" w:eastAsia="Times New Roman" w:hAnsi="Open Sans" w:cs="Open Sans"/>
          <w:szCs w:val="24"/>
          <w:lang w:eastAsia="lt-LT"/>
        </w:rPr>
        <w:t xml:space="preserve">“ ir </w:t>
      </w:r>
      <w:proofErr w:type="spellStart"/>
      <w:r w:rsidRPr="00173DBB">
        <w:rPr>
          <w:rFonts w:ascii="Open Sans" w:eastAsia="Times New Roman" w:hAnsi="Open Sans" w:cs="Open Sans"/>
          <w:szCs w:val="24"/>
          <w:lang w:eastAsia="lt-LT"/>
        </w:rPr>
        <w:t>VšĮ</w:t>
      </w:r>
      <w:proofErr w:type="spellEnd"/>
      <w:r w:rsidRPr="00173DBB">
        <w:rPr>
          <w:rFonts w:ascii="Open Sans" w:eastAsia="Times New Roman" w:hAnsi="Open Sans" w:cs="Open Sans"/>
          <w:szCs w:val="24"/>
          <w:lang w:eastAsia="lt-LT"/>
        </w:rPr>
        <w:t xml:space="preserve"> „100 </w:t>
      </w:r>
      <w:proofErr w:type="spellStart"/>
      <w:r w:rsidRPr="00173DBB">
        <w:rPr>
          <w:rFonts w:ascii="Open Sans" w:eastAsia="Times New Roman" w:hAnsi="Open Sans" w:cs="Open Sans"/>
          <w:szCs w:val="24"/>
          <w:lang w:eastAsia="lt-LT"/>
        </w:rPr>
        <w:t>marathon</w:t>
      </w:r>
      <w:proofErr w:type="spellEnd"/>
      <w:r w:rsidRPr="00173DBB">
        <w:rPr>
          <w:rFonts w:ascii="Open Sans" w:eastAsia="Times New Roman" w:hAnsi="Open Sans" w:cs="Open Sans"/>
          <w:szCs w:val="24"/>
          <w:lang w:eastAsia="lt-LT"/>
        </w:rPr>
        <w:t xml:space="preserve"> </w:t>
      </w:r>
      <w:proofErr w:type="spellStart"/>
      <w:r w:rsidRPr="00173DBB">
        <w:rPr>
          <w:rFonts w:ascii="Open Sans" w:eastAsia="Times New Roman" w:hAnsi="Open Sans" w:cs="Open Sans"/>
          <w:szCs w:val="24"/>
          <w:lang w:eastAsia="lt-LT"/>
        </w:rPr>
        <w:t>club</w:t>
      </w:r>
      <w:proofErr w:type="spellEnd"/>
      <w:r w:rsidRPr="00173DBB">
        <w:rPr>
          <w:rFonts w:ascii="Open Sans" w:eastAsia="Times New Roman" w:hAnsi="Open Sans" w:cs="Open Sans"/>
          <w:szCs w:val="24"/>
          <w:lang w:eastAsia="lt-LT"/>
        </w:rPr>
        <w:t xml:space="preserve"> </w:t>
      </w:r>
      <w:proofErr w:type="spellStart"/>
      <w:r w:rsidRPr="00173DBB">
        <w:rPr>
          <w:rFonts w:ascii="Open Sans" w:eastAsia="Times New Roman" w:hAnsi="Open Sans" w:cs="Open Sans"/>
          <w:szCs w:val="24"/>
          <w:lang w:eastAsia="lt-LT"/>
        </w:rPr>
        <w:t>Lithuania</w:t>
      </w:r>
      <w:proofErr w:type="spellEnd"/>
      <w:r w:rsidRPr="00173DBB">
        <w:rPr>
          <w:rFonts w:ascii="Open Sans" w:eastAsia="Times New Roman" w:hAnsi="Open Sans" w:cs="Open Sans"/>
          <w:szCs w:val="24"/>
          <w:lang w:eastAsia="lt-LT"/>
        </w:rPr>
        <w:t>”.</w:t>
      </w:r>
      <w:r w:rsidRPr="00173DBB">
        <w:rPr>
          <w:rFonts w:ascii="Open Sans" w:eastAsia="Times New Roman" w:hAnsi="Open Sans" w:cs="Open Sans"/>
          <w:szCs w:val="24"/>
          <w:lang w:eastAsia="lt-LT"/>
        </w:rPr>
        <w:br/>
        <w:t>Bėgimo organizatoriai pasilieka teisę, reikalui esant, keisti varžybų taisykles.</w:t>
      </w:r>
      <w:r w:rsidRPr="00173DBB">
        <w:rPr>
          <w:rFonts w:ascii="Open Sans" w:eastAsia="Times New Roman" w:hAnsi="Open Sans" w:cs="Open Sans"/>
          <w:szCs w:val="24"/>
          <w:lang w:eastAsia="lt-LT"/>
        </w:rPr>
        <w:br/>
        <w:t>Kilus klausimams galite skambinti tel.: +370 615 32233 (Valdas).</w:t>
      </w:r>
    </w:p>
    <w:p w:rsidR="003359D2" w:rsidRPr="00F25222" w:rsidRDefault="00173DBB" w:rsidP="00D94756">
      <w:pPr>
        <w:spacing w:after="0" w:line="240" w:lineRule="auto"/>
        <w:rPr>
          <w:rFonts w:ascii="Open Sans" w:eastAsia="Times New Roman" w:hAnsi="Open Sans" w:cs="Open Sans"/>
          <w:szCs w:val="24"/>
          <w:lang w:eastAsia="lt-LT"/>
        </w:rPr>
      </w:pPr>
      <w:r w:rsidRPr="00173DBB">
        <w:rPr>
          <w:rFonts w:ascii="Open Sans" w:eastAsia="Times New Roman" w:hAnsi="Open Sans" w:cs="Open Sans"/>
          <w:szCs w:val="24"/>
          <w:lang w:eastAsia="lt-LT"/>
        </w:rPr>
        <w:t>Taip pat galite rašyti elektroniniu paštu klajoklio.maratonas@gmail.com</w:t>
      </w:r>
    </w:p>
    <w:sectPr w:rsidR="003359D2" w:rsidRPr="00F25222"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Open Sans">
    <w:panose1 w:val="00000000000000000000"/>
    <w:charset w:val="BA"/>
    <w:family w:val="auto"/>
    <w:pitch w:val="variable"/>
    <w:sig w:usb0="E00002FF" w:usb1="4000201B" w:usb2="00000028"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7C80"/>
    <w:multiLevelType w:val="multilevel"/>
    <w:tmpl w:val="F752B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904E89"/>
    <w:multiLevelType w:val="multilevel"/>
    <w:tmpl w:val="35C05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019"/>
    <w:rsid w:val="000474FD"/>
    <w:rsid w:val="00077201"/>
    <w:rsid w:val="00173DBB"/>
    <w:rsid w:val="002229B5"/>
    <w:rsid w:val="003359D2"/>
    <w:rsid w:val="00401C98"/>
    <w:rsid w:val="004A7A53"/>
    <w:rsid w:val="00920F96"/>
    <w:rsid w:val="00D94756"/>
    <w:rsid w:val="00E46019"/>
    <w:rsid w:val="00F25222"/>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46019"/>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6019"/>
    <w:rPr>
      <w:rFonts w:ascii="Times New Roman" w:eastAsia="Times New Roman" w:hAnsi="Times New Roman" w:cs="Times New Roman"/>
      <w:b/>
      <w:bCs/>
      <w:sz w:val="27"/>
      <w:szCs w:val="27"/>
      <w:lang w:eastAsia="lt-LT"/>
    </w:rPr>
  </w:style>
  <w:style w:type="character" w:styleId="Strong">
    <w:name w:val="Strong"/>
    <w:basedOn w:val="DefaultParagraphFont"/>
    <w:uiPriority w:val="22"/>
    <w:qFormat/>
    <w:rsid w:val="00E46019"/>
    <w:rPr>
      <w:b/>
      <w:bCs/>
    </w:rPr>
  </w:style>
  <w:style w:type="paragraph" w:styleId="NormalWeb">
    <w:name w:val="Normal (Web)"/>
    <w:basedOn w:val="Normal"/>
    <w:uiPriority w:val="99"/>
    <w:semiHidden/>
    <w:unhideWhenUsed/>
    <w:rsid w:val="00E4601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phasis">
    <w:name w:val="Emphasis"/>
    <w:basedOn w:val="DefaultParagraphFont"/>
    <w:uiPriority w:val="20"/>
    <w:qFormat/>
    <w:rsid w:val="00173DBB"/>
    <w:rPr>
      <w:i/>
      <w:iCs/>
    </w:rPr>
  </w:style>
  <w:style w:type="character" w:styleId="Hyperlink">
    <w:name w:val="Hyperlink"/>
    <w:basedOn w:val="DefaultParagraphFont"/>
    <w:uiPriority w:val="99"/>
    <w:semiHidden/>
    <w:unhideWhenUsed/>
    <w:rsid w:val="00173DBB"/>
    <w:rPr>
      <w:color w:val="0000FF"/>
      <w:u w:val="single"/>
    </w:rPr>
  </w:style>
  <w:style w:type="paragraph" w:styleId="ListParagraph">
    <w:name w:val="List Paragraph"/>
    <w:basedOn w:val="Normal"/>
    <w:uiPriority w:val="34"/>
    <w:qFormat/>
    <w:rsid w:val="00920F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46019"/>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6019"/>
    <w:rPr>
      <w:rFonts w:ascii="Times New Roman" w:eastAsia="Times New Roman" w:hAnsi="Times New Roman" w:cs="Times New Roman"/>
      <w:b/>
      <w:bCs/>
      <w:sz w:val="27"/>
      <w:szCs w:val="27"/>
      <w:lang w:eastAsia="lt-LT"/>
    </w:rPr>
  </w:style>
  <w:style w:type="character" w:styleId="Strong">
    <w:name w:val="Strong"/>
    <w:basedOn w:val="DefaultParagraphFont"/>
    <w:uiPriority w:val="22"/>
    <w:qFormat/>
    <w:rsid w:val="00E46019"/>
    <w:rPr>
      <w:b/>
      <w:bCs/>
    </w:rPr>
  </w:style>
  <w:style w:type="paragraph" w:styleId="NormalWeb">
    <w:name w:val="Normal (Web)"/>
    <w:basedOn w:val="Normal"/>
    <w:uiPriority w:val="99"/>
    <w:semiHidden/>
    <w:unhideWhenUsed/>
    <w:rsid w:val="00E4601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phasis">
    <w:name w:val="Emphasis"/>
    <w:basedOn w:val="DefaultParagraphFont"/>
    <w:uiPriority w:val="20"/>
    <w:qFormat/>
    <w:rsid w:val="00173DBB"/>
    <w:rPr>
      <w:i/>
      <w:iCs/>
    </w:rPr>
  </w:style>
  <w:style w:type="character" w:styleId="Hyperlink">
    <w:name w:val="Hyperlink"/>
    <w:basedOn w:val="DefaultParagraphFont"/>
    <w:uiPriority w:val="99"/>
    <w:semiHidden/>
    <w:unhideWhenUsed/>
    <w:rsid w:val="00173DBB"/>
    <w:rPr>
      <w:color w:val="0000FF"/>
      <w:u w:val="single"/>
    </w:rPr>
  </w:style>
  <w:style w:type="paragraph" w:styleId="ListParagraph">
    <w:name w:val="List Paragraph"/>
    <w:basedOn w:val="Normal"/>
    <w:uiPriority w:val="34"/>
    <w:qFormat/>
    <w:rsid w:val="00920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647558">
      <w:bodyDiv w:val="1"/>
      <w:marLeft w:val="0"/>
      <w:marRight w:val="0"/>
      <w:marTop w:val="0"/>
      <w:marBottom w:val="0"/>
      <w:divBdr>
        <w:top w:val="none" w:sz="0" w:space="0" w:color="auto"/>
        <w:left w:val="none" w:sz="0" w:space="0" w:color="auto"/>
        <w:bottom w:val="none" w:sz="0" w:space="0" w:color="auto"/>
        <w:right w:val="none" w:sz="0" w:space="0" w:color="auto"/>
      </w:divBdr>
      <w:divsChild>
        <w:div w:id="1418209239">
          <w:marLeft w:val="0"/>
          <w:marRight w:val="0"/>
          <w:marTop w:val="0"/>
          <w:marBottom w:val="0"/>
          <w:divBdr>
            <w:top w:val="none" w:sz="0" w:space="0" w:color="auto"/>
            <w:left w:val="none" w:sz="0" w:space="0" w:color="auto"/>
            <w:bottom w:val="none" w:sz="0" w:space="0" w:color="auto"/>
            <w:right w:val="none" w:sz="0" w:space="0" w:color="auto"/>
          </w:divBdr>
          <w:divsChild>
            <w:div w:id="336930831">
              <w:marLeft w:val="0"/>
              <w:marRight w:val="0"/>
              <w:marTop w:val="0"/>
              <w:marBottom w:val="0"/>
              <w:divBdr>
                <w:top w:val="none" w:sz="0" w:space="0" w:color="auto"/>
                <w:left w:val="none" w:sz="0" w:space="0" w:color="auto"/>
                <w:bottom w:val="none" w:sz="0" w:space="0" w:color="auto"/>
                <w:right w:val="none" w:sz="0" w:space="0" w:color="auto"/>
              </w:divBdr>
              <w:divsChild>
                <w:div w:id="2039308678">
                  <w:marLeft w:val="0"/>
                  <w:marRight w:val="0"/>
                  <w:marTop w:val="0"/>
                  <w:marBottom w:val="0"/>
                  <w:divBdr>
                    <w:top w:val="none" w:sz="0" w:space="0" w:color="auto"/>
                    <w:left w:val="none" w:sz="0" w:space="0" w:color="auto"/>
                    <w:bottom w:val="none" w:sz="0" w:space="0" w:color="auto"/>
                    <w:right w:val="none" w:sz="0" w:space="0" w:color="auto"/>
                  </w:divBdr>
                </w:div>
                <w:div w:id="206995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7901">
          <w:marLeft w:val="0"/>
          <w:marRight w:val="0"/>
          <w:marTop w:val="0"/>
          <w:marBottom w:val="0"/>
          <w:divBdr>
            <w:top w:val="none" w:sz="0" w:space="0" w:color="auto"/>
            <w:left w:val="none" w:sz="0" w:space="0" w:color="auto"/>
            <w:bottom w:val="none" w:sz="0" w:space="0" w:color="auto"/>
            <w:right w:val="none" w:sz="0" w:space="0" w:color="auto"/>
          </w:divBdr>
          <w:divsChild>
            <w:div w:id="1088160859">
              <w:marLeft w:val="0"/>
              <w:marRight w:val="0"/>
              <w:marTop w:val="0"/>
              <w:marBottom w:val="0"/>
              <w:divBdr>
                <w:top w:val="none" w:sz="0" w:space="0" w:color="auto"/>
                <w:left w:val="none" w:sz="0" w:space="0" w:color="auto"/>
                <w:bottom w:val="none" w:sz="0" w:space="0" w:color="auto"/>
                <w:right w:val="none" w:sz="0" w:space="0" w:color="auto"/>
              </w:divBdr>
              <w:divsChild>
                <w:div w:id="130099220">
                  <w:marLeft w:val="0"/>
                  <w:marRight w:val="0"/>
                  <w:marTop w:val="0"/>
                  <w:marBottom w:val="0"/>
                  <w:divBdr>
                    <w:top w:val="none" w:sz="0" w:space="0" w:color="auto"/>
                    <w:left w:val="none" w:sz="0" w:space="0" w:color="auto"/>
                    <w:bottom w:val="none" w:sz="0" w:space="0" w:color="auto"/>
                    <w:right w:val="none" w:sz="0" w:space="0" w:color="auto"/>
                  </w:divBdr>
                </w:div>
                <w:div w:id="483353922">
                  <w:marLeft w:val="0"/>
                  <w:marRight w:val="0"/>
                  <w:marTop w:val="0"/>
                  <w:marBottom w:val="0"/>
                  <w:divBdr>
                    <w:top w:val="none" w:sz="0" w:space="0" w:color="auto"/>
                    <w:left w:val="none" w:sz="0" w:space="0" w:color="auto"/>
                    <w:bottom w:val="none" w:sz="0" w:space="0" w:color="auto"/>
                    <w:right w:val="none" w:sz="0" w:space="0" w:color="auto"/>
                  </w:divBdr>
                </w:div>
                <w:div w:id="735736528">
                  <w:marLeft w:val="0"/>
                  <w:marRight w:val="0"/>
                  <w:marTop w:val="0"/>
                  <w:marBottom w:val="0"/>
                  <w:divBdr>
                    <w:top w:val="none" w:sz="0" w:space="0" w:color="auto"/>
                    <w:left w:val="none" w:sz="0" w:space="0" w:color="auto"/>
                    <w:bottom w:val="none" w:sz="0" w:space="0" w:color="auto"/>
                    <w:right w:val="none" w:sz="0" w:space="0" w:color="auto"/>
                  </w:divBdr>
                </w:div>
                <w:div w:id="1196195043">
                  <w:marLeft w:val="0"/>
                  <w:marRight w:val="0"/>
                  <w:marTop w:val="0"/>
                  <w:marBottom w:val="0"/>
                  <w:divBdr>
                    <w:top w:val="none" w:sz="0" w:space="0" w:color="auto"/>
                    <w:left w:val="none" w:sz="0" w:space="0" w:color="auto"/>
                    <w:bottom w:val="none" w:sz="0" w:space="0" w:color="auto"/>
                    <w:right w:val="none" w:sz="0" w:space="0" w:color="auto"/>
                  </w:divBdr>
                </w:div>
                <w:div w:id="1182822150">
                  <w:marLeft w:val="0"/>
                  <w:marRight w:val="0"/>
                  <w:marTop w:val="0"/>
                  <w:marBottom w:val="0"/>
                  <w:divBdr>
                    <w:top w:val="none" w:sz="0" w:space="0" w:color="auto"/>
                    <w:left w:val="none" w:sz="0" w:space="0" w:color="auto"/>
                    <w:bottom w:val="none" w:sz="0" w:space="0" w:color="auto"/>
                    <w:right w:val="none" w:sz="0" w:space="0" w:color="auto"/>
                  </w:divBdr>
                </w:div>
                <w:div w:id="1616718933">
                  <w:marLeft w:val="0"/>
                  <w:marRight w:val="0"/>
                  <w:marTop w:val="0"/>
                  <w:marBottom w:val="0"/>
                  <w:divBdr>
                    <w:top w:val="none" w:sz="0" w:space="0" w:color="auto"/>
                    <w:left w:val="none" w:sz="0" w:space="0" w:color="auto"/>
                    <w:bottom w:val="none" w:sz="0" w:space="0" w:color="auto"/>
                    <w:right w:val="none" w:sz="0" w:space="0" w:color="auto"/>
                  </w:divBdr>
                </w:div>
                <w:div w:id="1311328786">
                  <w:marLeft w:val="0"/>
                  <w:marRight w:val="0"/>
                  <w:marTop w:val="0"/>
                  <w:marBottom w:val="0"/>
                  <w:divBdr>
                    <w:top w:val="none" w:sz="0" w:space="0" w:color="auto"/>
                    <w:left w:val="none" w:sz="0" w:space="0" w:color="auto"/>
                    <w:bottom w:val="none" w:sz="0" w:space="0" w:color="auto"/>
                    <w:right w:val="none" w:sz="0" w:space="0" w:color="auto"/>
                  </w:divBdr>
                </w:div>
                <w:div w:id="1080103270">
                  <w:marLeft w:val="0"/>
                  <w:marRight w:val="0"/>
                  <w:marTop w:val="0"/>
                  <w:marBottom w:val="0"/>
                  <w:divBdr>
                    <w:top w:val="none" w:sz="0" w:space="0" w:color="auto"/>
                    <w:left w:val="none" w:sz="0" w:space="0" w:color="auto"/>
                    <w:bottom w:val="none" w:sz="0" w:space="0" w:color="auto"/>
                    <w:right w:val="none" w:sz="0" w:space="0" w:color="auto"/>
                  </w:divBdr>
                </w:div>
                <w:div w:id="210043675">
                  <w:marLeft w:val="0"/>
                  <w:marRight w:val="0"/>
                  <w:marTop w:val="0"/>
                  <w:marBottom w:val="0"/>
                  <w:divBdr>
                    <w:top w:val="none" w:sz="0" w:space="0" w:color="auto"/>
                    <w:left w:val="none" w:sz="0" w:space="0" w:color="auto"/>
                    <w:bottom w:val="none" w:sz="0" w:space="0" w:color="auto"/>
                    <w:right w:val="none" w:sz="0" w:space="0" w:color="auto"/>
                  </w:divBdr>
                </w:div>
                <w:div w:id="1017466287">
                  <w:marLeft w:val="0"/>
                  <w:marRight w:val="0"/>
                  <w:marTop w:val="0"/>
                  <w:marBottom w:val="0"/>
                  <w:divBdr>
                    <w:top w:val="none" w:sz="0" w:space="0" w:color="auto"/>
                    <w:left w:val="none" w:sz="0" w:space="0" w:color="auto"/>
                    <w:bottom w:val="none" w:sz="0" w:space="0" w:color="auto"/>
                    <w:right w:val="none" w:sz="0" w:space="0" w:color="auto"/>
                  </w:divBdr>
                </w:div>
                <w:div w:id="1631589382">
                  <w:marLeft w:val="0"/>
                  <w:marRight w:val="0"/>
                  <w:marTop w:val="0"/>
                  <w:marBottom w:val="0"/>
                  <w:divBdr>
                    <w:top w:val="none" w:sz="0" w:space="0" w:color="auto"/>
                    <w:left w:val="none" w:sz="0" w:space="0" w:color="auto"/>
                    <w:bottom w:val="none" w:sz="0" w:space="0" w:color="auto"/>
                    <w:right w:val="none" w:sz="0" w:space="0" w:color="auto"/>
                  </w:divBdr>
                </w:div>
                <w:div w:id="1200171356">
                  <w:marLeft w:val="0"/>
                  <w:marRight w:val="0"/>
                  <w:marTop w:val="0"/>
                  <w:marBottom w:val="0"/>
                  <w:divBdr>
                    <w:top w:val="none" w:sz="0" w:space="0" w:color="auto"/>
                    <w:left w:val="none" w:sz="0" w:space="0" w:color="auto"/>
                    <w:bottom w:val="none" w:sz="0" w:space="0" w:color="auto"/>
                    <w:right w:val="none" w:sz="0" w:space="0" w:color="auto"/>
                  </w:divBdr>
                </w:div>
                <w:div w:id="1134103306">
                  <w:marLeft w:val="0"/>
                  <w:marRight w:val="0"/>
                  <w:marTop w:val="0"/>
                  <w:marBottom w:val="0"/>
                  <w:divBdr>
                    <w:top w:val="none" w:sz="0" w:space="0" w:color="auto"/>
                    <w:left w:val="none" w:sz="0" w:space="0" w:color="auto"/>
                    <w:bottom w:val="none" w:sz="0" w:space="0" w:color="auto"/>
                    <w:right w:val="none" w:sz="0" w:space="0" w:color="auto"/>
                  </w:divBdr>
                </w:div>
                <w:div w:id="145784696">
                  <w:marLeft w:val="0"/>
                  <w:marRight w:val="0"/>
                  <w:marTop w:val="0"/>
                  <w:marBottom w:val="0"/>
                  <w:divBdr>
                    <w:top w:val="none" w:sz="0" w:space="0" w:color="auto"/>
                    <w:left w:val="none" w:sz="0" w:space="0" w:color="auto"/>
                    <w:bottom w:val="none" w:sz="0" w:space="0" w:color="auto"/>
                    <w:right w:val="none" w:sz="0" w:space="0" w:color="auto"/>
                  </w:divBdr>
                </w:div>
                <w:div w:id="1537964331">
                  <w:marLeft w:val="0"/>
                  <w:marRight w:val="0"/>
                  <w:marTop w:val="0"/>
                  <w:marBottom w:val="0"/>
                  <w:divBdr>
                    <w:top w:val="none" w:sz="0" w:space="0" w:color="auto"/>
                    <w:left w:val="none" w:sz="0" w:space="0" w:color="auto"/>
                    <w:bottom w:val="none" w:sz="0" w:space="0" w:color="auto"/>
                    <w:right w:val="none" w:sz="0" w:space="0" w:color="auto"/>
                  </w:divBdr>
                </w:div>
                <w:div w:id="400955962">
                  <w:marLeft w:val="0"/>
                  <w:marRight w:val="0"/>
                  <w:marTop w:val="0"/>
                  <w:marBottom w:val="0"/>
                  <w:divBdr>
                    <w:top w:val="none" w:sz="0" w:space="0" w:color="auto"/>
                    <w:left w:val="none" w:sz="0" w:space="0" w:color="auto"/>
                    <w:bottom w:val="none" w:sz="0" w:space="0" w:color="auto"/>
                    <w:right w:val="none" w:sz="0" w:space="0" w:color="auto"/>
                  </w:divBdr>
                </w:div>
                <w:div w:id="602686170">
                  <w:marLeft w:val="0"/>
                  <w:marRight w:val="0"/>
                  <w:marTop w:val="0"/>
                  <w:marBottom w:val="0"/>
                  <w:divBdr>
                    <w:top w:val="none" w:sz="0" w:space="0" w:color="auto"/>
                    <w:left w:val="none" w:sz="0" w:space="0" w:color="auto"/>
                    <w:bottom w:val="none" w:sz="0" w:space="0" w:color="auto"/>
                    <w:right w:val="none" w:sz="0" w:space="0" w:color="auto"/>
                  </w:divBdr>
                </w:div>
                <w:div w:id="1322807553">
                  <w:marLeft w:val="0"/>
                  <w:marRight w:val="0"/>
                  <w:marTop w:val="0"/>
                  <w:marBottom w:val="0"/>
                  <w:divBdr>
                    <w:top w:val="none" w:sz="0" w:space="0" w:color="auto"/>
                    <w:left w:val="none" w:sz="0" w:space="0" w:color="auto"/>
                    <w:bottom w:val="none" w:sz="0" w:space="0" w:color="auto"/>
                    <w:right w:val="none" w:sz="0" w:space="0" w:color="auto"/>
                  </w:divBdr>
                </w:div>
                <w:div w:id="1435786244">
                  <w:marLeft w:val="0"/>
                  <w:marRight w:val="0"/>
                  <w:marTop w:val="0"/>
                  <w:marBottom w:val="0"/>
                  <w:divBdr>
                    <w:top w:val="none" w:sz="0" w:space="0" w:color="auto"/>
                    <w:left w:val="none" w:sz="0" w:space="0" w:color="auto"/>
                    <w:bottom w:val="none" w:sz="0" w:space="0" w:color="auto"/>
                    <w:right w:val="none" w:sz="0" w:space="0" w:color="auto"/>
                  </w:divBdr>
                </w:div>
                <w:div w:id="386993318">
                  <w:marLeft w:val="0"/>
                  <w:marRight w:val="0"/>
                  <w:marTop w:val="0"/>
                  <w:marBottom w:val="0"/>
                  <w:divBdr>
                    <w:top w:val="none" w:sz="0" w:space="0" w:color="auto"/>
                    <w:left w:val="none" w:sz="0" w:space="0" w:color="auto"/>
                    <w:bottom w:val="none" w:sz="0" w:space="0" w:color="auto"/>
                    <w:right w:val="none" w:sz="0" w:space="0" w:color="auto"/>
                  </w:divBdr>
                </w:div>
                <w:div w:id="1319917093">
                  <w:marLeft w:val="0"/>
                  <w:marRight w:val="0"/>
                  <w:marTop w:val="0"/>
                  <w:marBottom w:val="0"/>
                  <w:divBdr>
                    <w:top w:val="none" w:sz="0" w:space="0" w:color="auto"/>
                    <w:left w:val="none" w:sz="0" w:space="0" w:color="auto"/>
                    <w:bottom w:val="none" w:sz="0" w:space="0" w:color="auto"/>
                    <w:right w:val="none" w:sz="0" w:space="0" w:color="auto"/>
                  </w:divBdr>
                </w:div>
                <w:div w:id="2006588909">
                  <w:marLeft w:val="0"/>
                  <w:marRight w:val="0"/>
                  <w:marTop w:val="0"/>
                  <w:marBottom w:val="0"/>
                  <w:divBdr>
                    <w:top w:val="none" w:sz="0" w:space="0" w:color="auto"/>
                    <w:left w:val="none" w:sz="0" w:space="0" w:color="auto"/>
                    <w:bottom w:val="none" w:sz="0" w:space="0" w:color="auto"/>
                    <w:right w:val="none" w:sz="0" w:space="0" w:color="auto"/>
                  </w:divBdr>
                </w:div>
                <w:div w:id="565725301">
                  <w:marLeft w:val="0"/>
                  <w:marRight w:val="0"/>
                  <w:marTop w:val="0"/>
                  <w:marBottom w:val="0"/>
                  <w:divBdr>
                    <w:top w:val="none" w:sz="0" w:space="0" w:color="auto"/>
                    <w:left w:val="none" w:sz="0" w:space="0" w:color="auto"/>
                    <w:bottom w:val="none" w:sz="0" w:space="0" w:color="auto"/>
                    <w:right w:val="none" w:sz="0" w:space="0" w:color="auto"/>
                  </w:divBdr>
                </w:div>
                <w:div w:id="1281179284">
                  <w:marLeft w:val="0"/>
                  <w:marRight w:val="0"/>
                  <w:marTop w:val="0"/>
                  <w:marBottom w:val="0"/>
                  <w:divBdr>
                    <w:top w:val="none" w:sz="0" w:space="0" w:color="auto"/>
                    <w:left w:val="none" w:sz="0" w:space="0" w:color="auto"/>
                    <w:bottom w:val="none" w:sz="0" w:space="0" w:color="auto"/>
                    <w:right w:val="none" w:sz="0" w:space="0" w:color="auto"/>
                  </w:divBdr>
                </w:div>
                <w:div w:id="1135608274">
                  <w:marLeft w:val="0"/>
                  <w:marRight w:val="0"/>
                  <w:marTop w:val="0"/>
                  <w:marBottom w:val="0"/>
                  <w:divBdr>
                    <w:top w:val="none" w:sz="0" w:space="0" w:color="auto"/>
                    <w:left w:val="none" w:sz="0" w:space="0" w:color="auto"/>
                    <w:bottom w:val="none" w:sz="0" w:space="0" w:color="auto"/>
                    <w:right w:val="none" w:sz="0" w:space="0" w:color="auto"/>
                  </w:divBdr>
                </w:div>
                <w:div w:id="1510830529">
                  <w:marLeft w:val="0"/>
                  <w:marRight w:val="0"/>
                  <w:marTop w:val="0"/>
                  <w:marBottom w:val="0"/>
                  <w:divBdr>
                    <w:top w:val="none" w:sz="0" w:space="0" w:color="auto"/>
                    <w:left w:val="none" w:sz="0" w:space="0" w:color="auto"/>
                    <w:bottom w:val="none" w:sz="0" w:space="0" w:color="auto"/>
                    <w:right w:val="none" w:sz="0" w:space="0" w:color="auto"/>
                  </w:divBdr>
                </w:div>
                <w:div w:id="350185770">
                  <w:marLeft w:val="0"/>
                  <w:marRight w:val="0"/>
                  <w:marTop w:val="0"/>
                  <w:marBottom w:val="0"/>
                  <w:divBdr>
                    <w:top w:val="none" w:sz="0" w:space="0" w:color="auto"/>
                    <w:left w:val="none" w:sz="0" w:space="0" w:color="auto"/>
                    <w:bottom w:val="none" w:sz="0" w:space="0" w:color="auto"/>
                    <w:right w:val="none" w:sz="0" w:space="0" w:color="auto"/>
                  </w:divBdr>
                </w:div>
                <w:div w:id="388383467">
                  <w:marLeft w:val="0"/>
                  <w:marRight w:val="0"/>
                  <w:marTop w:val="0"/>
                  <w:marBottom w:val="0"/>
                  <w:divBdr>
                    <w:top w:val="none" w:sz="0" w:space="0" w:color="auto"/>
                    <w:left w:val="none" w:sz="0" w:space="0" w:color="auto"/>
                    <w:bottom w:val="none" w:sz="0" w:space="0" w:color="auto"/>
                    <w:right w:val="none" w:sz="0" w:space="0" w:color="auto"/>
                  </w:divBdr>
                </w:div>
                <w:div w:id="978723519">
                  <w:marLeft w:val="0"/>
                  <w:marRight w:val="0"/>
                  <w:marTop w:val="0"/>
                  <w:marBottom w:val="0"/>
                  <w:divBdr>
                    <w:top w:val="none" w:sz="0" w:space="0" w:color="auto"/>
                    <w:left w:val="none" w:sz="0" w:space="0" w:color="auto"/>
                    <w:bottom w:val="none" w:sz="0" w:space="0" w:color="auto"/>
                    <w:right w:val="none" w:sz="0" w:space="0" w:color="auto"/>
                  </w:divBdr>
                </w:div>
                <w:div w:id="31420504">
                  <w:marLeft w:val="0"/>
                  <w:marRight w:val="0"/>
                  <w:marTop w:val="0"/>
                  <w:marBottom w:val="0"/>
                  <w:divBdr>
                    <w:top w:val="none" w:sz="0" w:space="0" w:color="auto"/>
                    <w:left w:val="none" w:sz="0" w:space="0" w:color="auto"/>
                    <w:bottom w:val="none" w:sz="0" w:space="0" w:color="auto"/>
                    <w:right w:val="none" w:sz="0" w:space="0" w:color="auto"/>
                  </w:divBdr>
                </w:div>
                <w:div w:id="428702634">
                  <w:marLeft w:val="0"/>
                  <w:marRight w:val="0"/>
                  <w:marTop w:val="0"/>
                  <w:marBottom w:val="0"/>
                  <w:divBdr>
                    <w:top w:val="none" w:sz="0" w:space="0" w:color="auto"/>
                    <w:left w:val="none" w:sz="0" w:space="0" w:color="auto"/>
                    <w:bottom w:val="none" w:sz="0" w:space="0" w:color="auto"/>
                    <w:right w:val="none" w:sz="0" w:space="0" w:color="auto"/>
                  </w:divBdr>
                </w:div>
                <w:div w:id="1324745365">
                  <w:marLeft w:val="0"/>
                  <w:marRight w:val="0"/>
                  <w:marTop w:val="0"/>
                  <w:marBottom w:val="0"/>
                  <w:divBdr>
                    <w:top w:val="none" w:sz="0" w:space="0" w:color="auto"/>
                    <w:left w:val="none" w:sz="0" w:space="0" w:color="auto"/>
                    <w:bottom w:val="none" w:sz="0" w:space="0" w:color="auto"/>
                    <w:right w:val="none" w:sz="0" w:space="0" w:color="auto"/>
                  </w:divBdr>
                </w:div>
                <w:div w:id="6421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44500">
      <w:bodyDiv w:val="1"/>
      <w:marLeft w:val="0"/>
      <w:marRight w:val="0"/>
      <w:marTop w:val="0"/>
      <w:marBottom w:val="0"/>
      <w:divBdr>
        <w:top w:val="none" w:sz="0" w:space="0" w:color="auto"/>
        <w:left w:val="none" w:sz="0" w:space="0" w:color="auto"/>
        <w:bottom w:val="none" w:sz="0" w:space="0" w:color="auto"/>
        <w:right w:val="none" w:sz="0" w:space="0" w:color="auto"/>
      </w:divBdr>
      <w:divsChild>
        <w:div w:id="1268001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2689</Words>
  <Characters>1534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4</cp:revision>
  <dcterms:created xsi:type="dcterms:W3CDTF">2023-01-13T14:25:00Z</dcterms:created>
  <dcterms:modified xsi:type="dcterms:W3CDTF">2023-01-13T15:56:00Z</dcterms:modified>
</cp:coreProperties>
</file>