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85" w:rsidRDefault="00CF2CC7" w:rsidP="003E6E04">
      <w:pPr>
        <w:shd w:val="clear" w:color="auto" w:fill="FFFFFF"/>
        <w:spacing w:after="0" w:line="240" w:lineRule="auto"/>
        <w:jc w:val="center"/>
        <w:rPr>
          <w:rFonts w:ascii="Arial" w:eastAsia="Times New Roman" w:hAnsi="Arial" w:cs="Arial"/>
          <w:b/>
          <w:bCs/>
          <w:color w:val="666666"/>
          <w:sz w:val="29"/>
          <w:szCs w:val="29"/>
          <w:u w:val="single"/>
          <w:lang w:eastAsia="lt-LT"/>
        </w:rPr>
      </w:pPr>
      <w:r>
        <w:rPr>
          <w:rFonts w:ascii="Arial" w:eastAsia="Times New Roman" w:hAnsi="Arial" w:cs="Arial"/>
          <w:b/>
          <w:noProof/>
          <w:color w:val="666666"/>
          <w:sz w:val="29"/>
          <w:szCs w:val="29"/>
          <w:u w:val="single"/>
          <w:lang w:eastAsia="lt-LT"/>
        </w:rPr>
        <w:drawing>
          <wp:inline distT="0" distB="0" distL="0" distR="0">
            <wp:extent cx="904875" cy="1085850"/>
            <wp:effectExtent l="0" t="0" r="9525" b="0"/>
            <wp:docPr id="1" name="Picture 1" descr="X-tra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ras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a:ln>
                      <a:noFill/>
                    </a:ln>
                  </pic:spPr>
                </pic:pic>
              </a:graphicData>
            </a:graphic>
          </wp:inline>
        </w:drawing>
      </w:r>
    </w:p>
    <w:p w:rsidR="00633185" w:rsidRPr="00A60695" w:rsidRDefault="00A60695" w:rsidP="00A60695">
      <w:pPr>
        <w:shd w:val="clear" w:color="auto" w:fill="FFFFFF"/>
        <w:spacing w:before="120" w:after="0" w:line="240" w:lineRule="auto"/>
        <w:jc w:val="center"/>
        <w:rPr>
          <w:rFonts w:ascii="Arial" w:eastAsia="Times New Roman" w:hAnsi="Arial" w:cs="Arial"/>
          <w:b/>
          <w:bCs/>
          <w:sz w:val="28"/>
          <w:szCs w:val="28"/>
          <w:lang w:eastAsia="lt-LT"/>
        </w:rPr>
      </w:pPr>
      <w:r w:rsidRPr="00A60695">
        <w:rPr>
          <w:rFonts w:ascii="Arial" w:eastAsia="Times New Roman" w:hAnsi="Arial" w:cs="Arial"/>
          <w:b/>
          <w:bCs/>
          <w:sz w:val="28"/>
          <w:szCs w:val="28"/>
          <w:lang w:eastAsia="lt-LT"/>
        </w:rPr>
        <w:t>Aukštoji Veržuva</w:t>
      </w:r>
    </w:p>
    <w:p w:rsidR="00A60695" w:rsidRDefault="00A60695" w:rsidP="00633185">
      <w:pPr>
        <w:shd w:val="clear" w:color="auto" w:fill="FFFFFF"/>
        <w:spacing w:after="0" w:line="240" w:lineRule="auto"/>
        <w:jc w:val="both"/>
        <w:rPr>
          <w:rFonts w:ascii="Arial" w:eastAsia="Times New Roman" w:hAnsi="Arial" w:cs="Arial"/>
          <w:b/>
          <w:bCs/>
          <w:color w:val="666666"/>
          <w:sz w:val="29"/>
          <w:szCs w:val="29"/>
          <w:u w:val="single"/>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Laikas ir vieta</w:t>
      </w:r>
    </w:p>
    <w:p w:rsidR="00BE5672" w:rsidRPr="00BE5672" w:rsidRDefault="00BE5672" w:rsidP="00BE5672">
      <w:pPr>
        <w:pStyle w:val="NormalWeb"/>
        <w:spacing w:before="0" w:beforeAutospacing="0" w:after="0" w:afterAutospacing="0"/>
        <w:rPr>
          <w:rFonts w:ascii="Arial" w:hAnsi="Arial" w:cs="Arial"/>
        </w:rPr>
      </w:pPr>
      <w:r w:rsidRPr="00BE5672">
        <w:rPr>
          <w:rFonts w:ascii="Arial" w:hAnsi="Arial" w:cs="Arial"/>
        </w:rPr>
        <w:t>202</w:t>
      </w:r>
      <w:r w:rsidR="00DA6F5D">
        <w:rPr>
          <w:rFonts w:ascii="Arial" w:hAnsi="Arial" w:cs="Arial"/>
        </w:rPr>
        <w:t>3</w:t>
      </w:r>
      <w:r>
        <w:rPr>
          <w:rFonts w:ascii="Arial" w:hAnsi="Arial" w:cs="Arial"/>
        </w:rPr>
        <w:t>-</w:t>
      </w:r>
      <w:r w:rsidR="00DA6F5D">
        <w:rPr>
          <w:rFonts w:ascii="Arial" w:hAnsi="Arial" w:cs="Arial"/>
        </w:rPr>
        <w:t>0</w:t>
      </w:r>
      <w:r w:rsidR="00A60695">
        <w:rPr>
          <w:rFonts w:ascii="Arial" w:hAnsi="Arial" w:cs="Arial"/>
        </w:rPr>
        <w:t>4</w:t>
      </w:r>
      <w:r>
        <w:rPr>
          <w:rFonts w:ascii="Arial" w:hAnsi="Arial" w:cs="Arial"/>
        </w:rPr>
        <w:t>-</w:t>
      </w:r>
      <w:r w:rsidR="00DA6F5D">
        <w:rPr>
          <w:rFonts w:ascii="Arial" w:hAnsi="Arial" w:cs="Arial"/>
        </w:rPr>
        <w:t>0</w:t>
      </w:r>
      <w:r w:rsidR="00A60695">
        <w:rPr>
          <w:rFonts w:ascii="Arial" w:hAnsi="Arial" w:cs="Arial"/>
        </w:rPr>
        <w:t>2</w:t>
      </w:r>
    </w:p>
    <w:p w:rsidR="008740B6" w:rsidRPr="008740B6" w:rsidRDefault="008740B6" w:rsidP="008740B6">
      <w:pPr>
        <w:pStyle w:val="NormalWeb"/>
        <w:spacing w:before="0" w:beforeAutospacing="0" w:after="0" w:afterAutospacing="0"/>
        <w:rPr>
          <w:rFonts w:ascii="Arial" w:hAnsi="Arial" w:cs="Arial"/>
        </w:rPr>
      </w:pPr>
      <w:r w:rsidRPr="008740B6">
        <w:rPr>
          <w:rFonts w:ascii="Arial" w:hAnsi="Arial" w:cs="Arial"/>
        </w:rPr>
        <w:t>Varžybų centras: </w:t>
      </w:r>
      <w:hyperlink r:id="rId8" w:history="1">
        <w:r w:rsidR="00A60695" w:rsidRPr="00A60695">
          <w:rPr>
            <w:rStyle w:val="Hyperlink"/>
            <w:rFonts w:ascii="Arial" w:hAnsi="Arial" w:cs="Arial"/>
          </w:rPr>
          <w:t>čia</w:t>
        </w:r>
      </w:hyperlink>
      <w:r w:rsidR="00A60695" w:rsidRPr="008740B6">
        <w:rPr>
          <w:rFonts w:ascii="Arial" w:hAnsi="Arial" w:cs="Arial"/>
        </w:rPr>
        <w:t xml:space="preserve"> </w:t>
      </w:r>
    </w:p>
    <w:p w:rsidR="00AA675E" w:rsidRPr="00C75FB0" w:rsidRDefault="00AA675E" w:rsidP="00AA675E">
      <w:pPr>
        <w:shd w:val="clear" w:color="auto" w:fill="FFFFFF"/>
        <w:spacing w:after="0" w:line="240" w:lineRule="auto"/>
        <w:rPr>
          <w:rFonts w:ascii="Arial" w:eastAsia="Times New Roman" w:hAnsi="Arial" w:cs="Arial"/>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Organizatoriai</w:t>
      </w:r>
    </w:p>
    <w:p w:rsidR="00AA675E" w:rsidRPr="00C75FB0" w:rsidRDefault="00AA675E" w:rsidP="00AA675E">
      <w:pPr>
        <w:shd w:val="clear" w:color="auto" w:fill="FFFFFF"/>
        <w:spacing w:after="0" w:line="240" w:lineRule="auto"/>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V</w:t>
      </w:r>
      <w:r w:rsidR="00C11D2D" w:rsidRPr="00C75FB0">
        <w:rPr>
          <w:rFonts w:ascii="Arial" w:eastAsia="Times New Roman" w:hAnsi="Arial" w:cs="Arial"/>
          <w:color w:val="000000"/>
          <w:sz w:val="24"/>
          <w:szCs w:val="24"/>
          <w:lang w:eastAsia="lt-LT"/>
        </w:rPr>
        <w:t>aržybas organizuoja asociacija „Sportuok miške“</w:t>
      </w:r>
    </w:p>
    <w:p w:rsidR="00AA675E" w:rsidRPr="00C75FB0" w:rsidRDefault="00AA675E" w:rsidP="00AA675E">
      <w:pPr>
        <w:shd w:val="clear" w:color="auto" w:fill="FFFFFF"/>
        <w:spacing w:after="0" w:line="240" w:lineRule="auto"/>
        <w:rPr>
          <w:rFonts w:ascii="Arial" w:eastAsia="Times New Roman" w:hAnsi="Arial" w:cs="Arial"/>
          <w:b/>
          <w:bCs/>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Programa</w:t>
      </w:r>
    </w:p>
    <w:p w:rsidR="00AA675E" w:rsidRDefault="00AA675E" w:rsidP="00AA675E">
      <w:pPr>
        <w:shd w:val="clear" w:color="auto" w:fill="FFFFFF"/>
        <w:spacing w:after="0" w:line="240" w:lineRule="auto"/>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sidR="00CF2CC7">
        <w:rPr>
          <w:rFonts w:ascii="Arial" w:eastAsia="Times New Roman" w:hAnsi="Arial" w:cs="Arial"/>
          <w:color w:val="000000"/>
          <w:sz w:val="24"/>
          <w:szCs w:val="24"/>
          <w:lang w:eastAsia="lt-LT"/>
        </w:rPr>
        <w:t>1</w:t>
      </w:r>
      <w:r w:rsidRPr="00C75FB0">
        <w:rPr>
          <w:rFonts w:ascii="Arial" w:eastAsia="Times New Roman" w:hAnsi="Arial" w:cs="Arial"/>
          <w:color w:val="000000"/>
          <w:sz w:val="24"/>
          <w:szCs w:val="24"/>
          <w:lang w:eastAsia="lt-LT"/>
        </w:rPr>
        <w:t>:</w:t>
      </w:r>
      <w:r w:rsidR="00CF2CC7">
        <w:rPr>
          <w:rFonts w:ascii="Arial" w:eastAsia="Times New Roman" w:hAnsi="Arial" w:cs="Arial"/>
          <w:color w:val="000000"/>
          <w:sz w:val="24"/>
          <w:szCs w:val="24"/>
          <w:lang w:eastAsia="lt-LT"/>
        </w:rPr>
        <w:t>0</w:t>
      </w:r>
      <w:r w:rsidRPr="00C75FB0">
        <w:rPr>
          <w:rFonts w:ascii="Arial" w:eastAsia="Times New Roman" w:hAnsi="Arial" w:cs="Arial"/>
          <w:color w:val="000000"/>
          <w:sz w:val="24"/>
          <w:szCs w:val="24"/>
          <w:lang w:eastAsia="lt-LT"/>
        </w:rPr>
        <w:t>0-11:45 Dalyvių numerių atsiėmimas varžybų centre</w:t>
      </w:r>
    </w:p>
    <w:p w:rsidR="00856D1E" w:rsidRPr="00856D1E" w:rsidRDefault="00856D1E" w:rsidP="00856D1E">
      <w:pPr>
        <w:shd w:val="clear" w:color="auto" w:fill="FFFFFF"/>
        <w:spacing w:after="0" w:line="240" w:lineRule="auto"/>
        <w:rPr>
          <w:rFonts w:ascii="Arial" w:eastAsia="Times New Roman" w:hAnsi="Arial" w:cs="Arial"/>
          <w:sz w:val="24"/>
          <w:szCs w:val="24"/>
          <w:lang w:eastAsia="lt-LT"/>
        </w:rPr>
      </w:pPr>
      <w:r w:rsidRPr="00856D1E">
        <w:rPr>
          <w:rFonts w:ascii="Arial" w:eastAsia="Times New Roman" w:hAnsi="Arial" w:cs="Arial"/>
          <w:sz w:val="24"/>
          <w:szCs w:val="24"/>
          <w:lang w:eastAsia="lt-LT"/>
        </w:rPr>
        <w:t xml:space="preserve">11:55 </w:t>
      </w:r>
      <w:proofErr w:type="spellStart"/>
      <w:r w:rsidRPr="00856D1E">
        <w:rPr>
          <w:rFonts w:ascii="Arial" w:eastAsia="Times New Roman" w:hAnsi="Arial" w:cs="Arial"/>
          <w:sz w:val="24"/>
          <w:szCs w:val="24"/>
          <w:lang w:eastAsia="lt-LT"/>
        </w:rPr>
        <w:t>Xtrasos</w:t>
      </w:r>
      <w:proofErr w:type="spellEnd"/>
      <w:r w:rsidRPr="00856D1E">
        <w:rPr>
          <w:rFonts w:ascii="Arial" w:eastAsia="Times New Roman" w:hAnsi="Arial" w:cs="Arial"/>
          <w:sz w:val="24"/>
          <w:szCs w:val="24"/>
          <w:lang w:eastAsia="lt-LT"/>
        </w:rPr>
        <w:t xml:space="preserve"> loterija</w:t>
      </w:r>
    </w:p>
    <w:p w:rsidR="00AA675E" w:rsidRPr="00C75FB0" w:rsidRDefault="00AA675E" w:rsidP="00856D1E">
      <w:pPr>
        <w:shd w:val="clear" w:color="auto" w:fill="FFFFFF"/>
        <w:spacing w:after="0" w:line="240" w:lineRule="auto"/>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12:00  Startas</w:t>
      </w:r>
    </w:p>
    <w:p w:rsidR="00AA675E" w:rsidRPr="00C75FB0" w:rsidRDefault="00AA675E" w:rsidP="00AA675E">
      <w:pPr>
        <w:shd w:val="clear" w:color="auto" w:fill="FFFFFF"/>
        <w:spacing w:after="0" w:line="240" w:lineRule="auto"/>
        <w:rPr>
          <w:rFonts w:ascii="Arial" w:eastAsia="Times New Roman" w:hAnsi="Arial" w:cs="Arial"/>
          <w:b/>
          <w:bCs/>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Trasos</w:t>
      </w:r>
    </w:p>
    <w:p w:rsidR="00BE5672" w:rsidRPr="00BE5672" w:rsidRDefault="00BE5672" w:rsidP="00BE5672">
      <w:pPr>
        <w:pStyle w:val="NormalWeb"/>
        <w:spacing w:before="0" w:beforeAutospacing="0" w:after="0" w:afterAutospacing="0"/>
        <w:rPr>
          <w:rFonts w:ascii="Arial" w:hAnsi="Arial" w:cs="Arial"/>
        </w:rPr>
      </w:pPr>
      <w:r w:rsidRPr="00BE5672">
        <w:rPr>
          <w:rFonts w:ascii="Arial" w:hAnsi="Arial" w:cs="Arial"/>
        </w:rPr>
        <w:t xml:space="preserve">Juoda ~ </w:t>
      </w:r>
      <w:r w:rsidR="001F18DB">
        <w:rPr>
          <w:rFonts w:ascii="Arial" w:hAnsi="Arial" w:cs="Arial"/>
        </w:rPr>
        <w:t>1</w:t>
      </w:r>
      <w:r w:rsidR="00A60695">
        <w:rPr>
          <w:rFonts w:ascii="Arial" w:hAnsi="Arial" w:cs="Arial"/>
        </w:rPr>
        <w:t>2</w:t>
      </w:r>
      <w:r w:rsidRPr="00BE5672">
        <w:rPr>
          <w:rFonts w:ascii="Arial" w:hAnsi="Arial" w:cs="Arial"/>
        </w:rPr>
        <w:t xml:space="preserve"> KM (</w:t>
      </w:r>
      <w:r w:rsidR="00DA6F5D">
        <w:rPr>
          <w:rFonts w:ascii="Arial" w:hAnsi="Arial" w:cs="Arial"/>
        </w:rPr>
        <w:t>8</w:t>
      </w:r>
      <w:r w:rsidR="007F639D">
        <w:rPr>
          <w:rFonts w:ascii="Arial" w:hAnsi="Arial" w:cs="Arial"/>
        </w:rPr>
        <w:t>0</w:t>
      </w:r>
      <w:r w:rsidR="00DA6F5D">
        <w:rPr>
          <w:rFonts w:ascii="Arial" w:hAnsi="Arial" w:cs="Arial"/>
        </w:rPr>
        <w:t>0</w:t>
      </w:r>
      <w:r w:rsidRPr="00BE5672">
        <w:rPr>
          <w:rFonts w:ascii="Arial" w:hAnsi="Arial" w:cs="Arial"/>
        </w:rPr>
        <w:t xml:space="preserve"> metrų vertikalaus pakilimo) - 2 ratai</w:t>
      </w:r>
    </w:p>
    <w:p w:rsidR="00BE5672" w:rsidRPr="00BE5672" w:rsidRDefault="00BE5672" w:rsidP="00BE5672">
      <w:pPr>
        <w:pStyle w:val="NormalWeb"/>
        <w:spacing w:before="0" w:beforeAutospacing="0" w:after="0" w:afterAutospacing="0"/>
        <w:rPr>
          <w:rFonts w:ascii="Arial" w:hAnsi="Arial" w:cs="Arial"/>
        </w:rPr>
      </w:pPr>
      <w:r w:rsidRPr="00BE5672">
        <w:rPr>
          <w:rFonts w:ascii="Arial" w:hAnsi="Arial" w:cs="Arial"/>
        </w:rPr>
        <w:t xml:space="preserve">Raudona ~ </w:t>
      </w:r>
      <w:r w:rsidR="00A60695">
        <w:rPr>
          <w:rFonts w:ascii="Arial" w:hAnsi="Arial" w:cs="Arial"/>
        </w:rPr>
        <w:t>6</w:t>
      </w:r>
      <w:r w:rsidR="001F18DB">
        <w:rPr>
          <w:rFonts w:ascii="Arial" w:hAnsi="Arial" w:cs="Arial"/>
        </w:rPr>
        <w:t xml:space="preserve"> KM (</w:t>
      </w:r>
      <w:r w:rsidR="00DA6F5D">
        <w:rPr>
          <w:rFonts w:ascii="Arial" w:hAnsi="Arial" w:cs="Arial"/>
        </w:rPr>
        <w:t>4</w:t>
      </w:r>
      <w:r w:rsidR="007F639D">
        <w:rPr>
          <w:rFonts w:ascii="Arial" w:hAnsi="Arial" w:cs="Arial"/>
        </w:rPr>
        <w:t>0</w:t>
      </w:r>
      <w:r w:rsidRPr="00BE5672">
        <w:rPr>
          <w:rFonts w:ascii="Arial" w:hAnsi="Arial" w:cs="Arial"/>
        </w:rPr>
        <w:t>0 metrų vertikalaus pakilimo) - 1 ratas</w:t>
      </w:r>
    </w:p>
    <w:p w:rsidR="00AA675E" w:rsidRPr="00C75FB0" w:rsidRDefault="00AA675E" w:rsidP="00AA675E">
      <w:pPr>
        <w:shd w:val="clear" w:color="auto" w:fill="FFFFFF"/>
        <w:spacing w:after="0" w:line="240" w:lineRule="auto"/>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Gruntas: miško keliai, takeliai, kalnai, natūralios miško kliūtys. </w:t>
      </w:r>
    </w:p>
    <w:p w:rsidR="00AA675E" w:rsidRPr="00C75FB0" w:rsidRDefault="00AA675E" w:rsidP="00AA675E">
      <w:pPr>
        <w:shd w:val="clear" w:color="auto" w:fill="FFFFFF"/>
        <w:spacing w:after="0" w:line="240" w:lineRule="auto"/>
        <w:rPr>
          <w:rFonts w:ascii="Arial" w:eastAsia="Times New Roman" w:hAnsi="Arial" w:cs="Arial"/>
          <w:b/>
          <w:bCs/>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Registracija</w:t>
      </w:r>
    </w:p>
    <w:p w:rsidR="0063528A" w:rsidRPr="00C75FB0" w:rsidRDefault="00A60695" w:rsidP="00AA675E">
      <w:pPr>
        <w:shd w:val="clear" w:color="auto" w:fill="FFFFFF"/>
        <w:spacing w:after="0" w:line="240" w:lineRule="auto"/>
        <w:rPr>
          <w:rFonts w:ascii="Arial" w:eastAsia="Times New Roman" w:hAnsi="Arial" w:cs="Arial"/>
          <w:color w:val="000000"/>
          <w:sz w:val="24"/>
          <w:szCs w:val="24"/>
          <w:lang w:eastAsia="lt-LT"/>
        </w:rPr>
      </w:pPr>
      <w:hyperlink r:id="rId9" w:history="1">
        <w:proofErr w:type="spellStart"/>
        <w:r w:rsidR="0063528A" w:rsidRPr="00150749">
          <w:rPr>
            <w:rStyle w:val="Hyperlink"/>
            <w:rFonts w:ascii="Arial" w:eastAsia="Times New Roman" w:hAnsi="Arial" w:cs="Arial"/>
            <w:sz w:val="24"/>
            <w:szCs w:val="24"/>
            <w:lang w:eastAsia="lt-LT"/>
          </w:rPr>
          <w:t>dbsportas.lt</w:t>
        </w:r>
        <w:proofErr w:type="spellEnd"/>
      </w:hyperlink>
      <w:r w:rsidR="0063528A">
        <w:rPr>
          <w:rFonts w:ascii="Arial" w:eastAsia="Times New Roman" w:hAnsi="Arial" w:cs="Arial"/>
          <w:color w:val="000000"/>
          <w:sz w:val="24"/>
          <w:szCs w:val="24"/>
          <w:lang w:eastAsia="lt-LT"/>
        </w:rPr>
        <w:t xml:space="preserve"> </w:t>
      </w:r>
    </w:p>
    <w:p w:rsidR="00AA675E" w:rsidRPr="00C75FB0" w:rsidRDefault="00AA675E" w:rsidP="00AA675E">
      <w:pPr>
        <w:shd w:val="clear" w:color="auto" w:fill="FFFFFF"/>
        <w:spacing w:after="0" w:line="240" w:lineRule="auto"/>
        <w:rPr>
          <w:rFonts w:ascii="Arial" w:eastAsia="Times New Roman" w:hAnsi="Arial" w:cs="Arial"/>
          <w:b/>
          <w:bCs/>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Nuostatai</w:t>
      </w:r>
    </w:p>
    <w:p w:rsidR="0063528A" w:rsidRPr="0063528A" w:rsidRDefault="0063528A" w:rsidP="0063528A">
      <w:pPr>
        <w:shd w:val="clear" w:color="auto" w:fill="FFFFFF"/>
        <w:spacing w:after="120" w:line="240" w:lineRule="auto"/>
        <w:jc w:val="both"/>
        <w:rPr>
          <w:rFonts w:ascii="Arial" w:eastAsia="Times New Roman" w:hAnsi="Arial" w:cs="Arial"/>
          <w:sz w:val="24"/>
          <w:szCs w:val="24"/>
          <w:lang w:eastAsia="lt-LT"/>
        </w:rPr>
      </w:pPr>
      <w:r w:rsidRPr="0063528A">
        <w:rPr>
          <w:rFonts w:ascii="Arial" w:eastAsia="Times New Roman" w:hAnsi="Arial" w:cs="Arial"/>
          <w:sz w:val="24"/>
          <w:szCs w:val="24"/>
          <w:lang w:eastAsia="lt-LT"/>
        </w:rPr>
        <w:t xml:space="preserve">1. Varžybose gali dalyvauti visi norintys, užpildę dalyvio registracijos anketą, sutikimą dėl saugumo užtikrinimo ir dalyvio atsakomybės bei pasitikrinę sveikatą. </w:t>
      </w:r>
    </w:p>
    <w:p w:rsidR="0063528A" w:rsidRPr="0063528A" w:rsidRDefault="0063528A" w:rsidP="0063528A">
      <w:pPr>
        <w:shd w:val="clear" w:color="auto" w:fill="FFFFFF"/>
        <w:spacing w:after="120" w:line="240" w:lineRule="auto"/>
        <w:jc w:val="both"/>
        <w:rPr>
          <w:rFonts w:ascii="Arial" w:eastAsia="Times New Roman" w:hAnsi="Arial" w:cs="Arial"/>
          <w:sz w:val="24"/>
          <w:szCs w:val="24"/>
          <w:lang w:eastAsia="lt-LT"/>
        </w:rPr>
      </w:pPr>
      <w:r w:rsidRPr="0063528A">
        <w:rPr>
          <w:rFonts w:ascii="Arial" w:eastAsia="Times New Roman" w:hAnsi="Arial" w:cs="Arial"/>
          <w:sz w:val="24"/>
          <w:szCs w:val="24"/>
          <w:lang w:eastAsia="lt-LT"/>
        </w:rPr>
        <w:t>2. Už nepilnamečius atsako jų tėvai, globėjai arba treneris.</w:t>
      </w:r>
    </w:p>
    <w:p w:rsidR="0063528A" w:rsidRPr="0063528A" w:rsidRDefault="0063528A" w:rsidP="0063528A">
      <w:pPr>
        <w:shd w:val="clear" w:color="auto" w:fill="FFFFFF"/>
        <w:spacing w:after="120" w:line="240" w:lineRule="auto"/>
        <w:jc w:val="both"/>
        <w:rPr>
          <w:rFonts w:ascii="Arial" w:eastAsia="Times New Roman" w:hAnsi="Arial" w:cs="Arial"/>
          <w:sz w:val="24"/>
          <w:szCs w:val="24"/>
          <w:lang w:eastAsia="lt-LT"/>
        </w:rPr>
      </w:pPr>
      <w:r w:rsidRPr="0063528A">
        <w:rPr>
          <w:rFonts w:ascii="Arial" w:eastAsia="Times New Roman" w:hAnsi="Arial" w:cs="Arial"/>
          <w:sz w:val="24"/>
          <w:szCs w:val="24"/>
          <w:lang w:eastAsia="lt-LT"/>
        </w:rPr>
        <w:t>3. Kiekvienas varžybų dalyvis registruodamasis tuo pačiu sutinka, kad renginio organizatoriai visas renginio metu padarytas nuotraukas bei filmuotą medžiagą gali laisvai ir be atskiro sutikimo naudoti rinkodaros tikslais.</w:t>
      </w:r>
    </w:p>
    <w:p w:rsidR="00AA675E" w:rsidRPr="00C75FB0" w:rsidRDefault="00A60695" w:rsidP="0063528A">
      <w:pPr>
        <w:shd w:val="clear" w:color="auto" w:fill="FFFFFF"/>
        <w:spacing w:after="120" w:line="240" w:lineRule="auto"/>
        <w:jc w:val="both"/>
        <w:rPr>
          <w:rFonts w:ascii="Arial" w:eastAsia="Times New Roman" w:hAnsi="Arial" w:cs="Arial"/>
          <w:color w:val="000000"/>
          <w:sz w:val="24"/>
          <w:szCs w:val="24"/>
          <w:lang w:eastAsia="lt-LT"/>
        </w:rPr>
      </w:pPr>
      <w:r>
        <w:rPr>
          <w:rFonts w:ascii="Arial" w:eastAsia="Times New Roman" w:hAnsi="Arial" w:cs="Arial"/>
          <w:sz w:val="24"/>
          <w:szCs w:val="24"/>
          <w:lang w:eastAsia="lt-LT"/>
        </w:rPr>
        <w:t>4</w:t>
      </w:r>
      <w:r w:rsidR="0063528A" w:rsidRPr="0063528A">
        <w:rPr>
          <w:rFonts w:ascii="Arial" w:eastAsia="Times New Roman" w:hAnsi="Arial" w:cs="Arial"/>
          <w:sz w:val="24"/>
          <w:szCs w:val="24"/>
          <w:lang w:eastAsia="lt-LT"/>
        </w:rPr>
        <w:t>. Registracijos duomenų keitimo mokestis - 5</w:t>
      </w:r>
      <w:r w:rsidR="0063528A">
        <w:rPr>
          <w:rFonts w:ascii="Arial" w:eastAsia="Times New Roman" w:hAnsi="Arial" w:cs="Arial"/>
          <w:sz w:val="24"/>
          <w:szCs w:val="24"/>
          <w:lang w:eastAsia="lt-LT"/>
        </w:rPr>
        <w:t xml:space="preserve"> EUR. Keitimai vykdomi iki 20</w:t>
      </w:r>
      <w:r w:rsidR="00CF2CC7">
        <w:rPr>
          <w:rFonts w:ascii="Arial" w:eastAsia="Times New Roman" w:hAnsi="Arial" w:cs="Arial"/>
          <w:sz w:val="24"/>
          <w:szCs w:val="24"/>
          <w:lang w:eastAsia="lt-LT"/>
        </w:rPr>
        <w:t>2</w:t>
      </w:r>
      <w:r w:rsidR="00DA6F5D">
        <w:rPr>
          <w:rFonts w:ascii="Arial" w:eastAsia="Times New Roman" w:hAnsi="Arial" w:cs="Arial"/>
          <w:sz w:val="24"/>
          <w:szCs w:val="24"/>
          <w:lang w:eastAsia="lt-LT"/>
        </w:rPr>
        <w:t>3</w:t>
      </w:r>
      <w:r w:rsidR="0063528A">
        <w:rPr>
          <w:rFonts w:ascii="Arial" w:eastAsia="Times New Roman" w:hAnsi="Arial" w:cs="Arial"/>
          <w:sz w:val="24"/>
          <w:szCs w:val="24"/>
          <w:lang w:eastAsia="lt-LT"/>
        </w:rPr>
        <w:t>-</w:t>
      </w:r>
      <w:r w:rsidR="00DA6F5D">
        <w:rPr>
          <w:rFonts w:ascii="Arial" w:eastAsia="Times New Roman" w:hAnsi="Arial" w:cs="Arial"/>
          <w:sz w:val="24"/>
          <w:szCs w:val="24"/>
          <w:lang w:eastAsia="lt-LT"/>
        </w:rPr>
        <w:t>0</w:t>
      </w:r>
      <w:r>
        <w:rPr>
          <w:rFonts w:ascii="Arial" w:eastAsia="Times New Roman" w:hAnsi="Arial" w:cs="Arial"/>
          <w:sz w:val="24"/>
          <w:szCs w:val="24"/>
          <w:lang w:eastAsia="lt-LT"/>
        </w:rPr>
        <w:t>4</w:t>
      </w:r>
      <w:r w:rsidR="0063528A">
        <w:rPr>
          <w:rFonts w:ascii="Arial" w:eastAsia="Times New Roman" w:hAnsi="Arial" w:cs="Arial"/>
          <w:sz w:val="24"/>
          <w:szCs w:val="24"/>
          <w:lang w:eastAsia="lt-LT"/>
        </w:rPr>
        <w:t>-</w:t>
      </w:r>
      <w:r w:rsidR="001F18DB">
        <w:rPr>
          <w:rFonts w:ascii="Arial" w:eastAsia="Times New Roman" w:hAnsi="Arial" w:cs="Arial"/>
          <w:sz w:val="24"/>
          <w:szCs w:val="24"/>
          <w:lang w:eastAsia="lt-LT"/>
        </w:rPr>
        <w:t>0</w:t>
      </w:r>
      <w:r>
        <w:rPr>
          <w:rFonts w:ascii="Arial" w:eastAsia="Times New Roman" w:hAnsi="Arial" w:cs="Arial"/>
          <w:sz w:val="24"/>
          <w:szCs w:val="24"/>
          <w:lang w:eastAsia="lt-LT"/>
        </w:rPr>
        <w:t>1</w:t>
      </w:r>
    </w:p>
    <w:tbl>
      <w:tblPr>
        <w:tblW w:w="0" w:type="auto"/>
        <w:shd w:val="clear" w:color="auto" w:fill="FFFFFF"/>
        <w:tblCellMar>
          <w:left w:w="0" w:type="dxa"/>
          <w:right w:w="0" w:type="dxa"/>
        </w:tblCellMar>
        <w:tblLook w:val="04A0" w:firstRow="1" w:lastRow="0" w:firstColumn="1" w:lastColumn="0" w:noHBand="0" w:noVBand="1"/>
      </w:tblPr>
      <w:tblGrid>
        <w:gridCol w:w="2343"/>
        <w:gridCol w:w="1560"/>
        <w:gridCol w:w="1961"/>
        <w:gridCol w:w="1962"/>
        <w:gridCol w:w="1962"/>
      </w:tblGrid>
      <w:tr w:rsidR="00AA675E" w:rsidRPr="00C75FB0" w:rsidTr="0063528A">
        <w:tc>
          <w:tcPr>
            <w:tcW w:w="2343" w:type="dxa"/>
            <w:tcBorders>
              <w:bottom w:val="single" w:sz="6" w:space="0" w:color="DDDDDD"/>
            </w:tcBorders>
            <w:shd w:val="clear" w:color="auto" w:fill="FFFFFF"/>
            <w:tcMar>
              <w:top w:w="75" w:type="dxa"/>
              <w:left w:w="75" w:type="dxa"/>
              <w:bottom w:w="75" w:type="dxa"/>
              <w:right w:w="75" w:type="dxa"/>
            </w:tcMar>
            <w:vAlign w:val="center"/>
            <w:hideMark/>
          </w:tcPr>
          <w:p w:rsidR="00AA675E" w:rsidRPr="00C75FB0" w:rsidRDefault="00AA675E"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Grupė</w:t>
            </w:r>
          </w:p>
        </w:tc>
        <w:tc>
          <w:tcPr>
            <w:tcW w:w="1560" w:type="dxa"/>
            <w:tcBorders>
              <w:bottom w:val="single" w:sz="6" w:space="0" w:color="DDDDDD"/>
            </w:tcBorders>
            <w:shd w:val="clear" w:color="auto" w:fill="FFFFFF"/>
            <w:tcMar>
              <w:top w:w="75" w:type="dxa"/>
              <w:left w:w="75" w:type="dxa"/>
              <w:bottom w:w="75" w:type="dxa"/>
              <w:right w:w="75" w:type="dxa"/>
            </w:tcMar>
            <w:vAlign w:val="center"/>
            <w:hideMark/>
          </w:tcPr>
          <w:p w:rsidR="00AA675E" w:rsidRPr="00C75FB0" w:rsidRDefault="00AA675E"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Gimimo metai</w:t>
            </w:r>
          </w:p>
        </w:tc>
        <w:tc>
          <w:tcPr>
            <w:tcW w:w="1961" w:type="dxa"/>
            <w:tcBorders>
              <w:bottom w:val="single" w:sz="6" w:space="0" w:color="DDDDDD"/>
            </w:tcBorders>
            <w:shd w:val="clear" w:color="auto" w:fill="FFFFFF"/>
            <w:tcMar>
              <w:top w:w="75" w:type="dxa"/>
              <w:left w:w="75" w:type="dxa"/>
              <w:bottom w:w="75" w:type="dxa"/>
              <w:right w:w="75" w:type="dxa"/>
            </w:tcMar>
            <w:vAlign w:val="center"/>
            <w:hideMark/>
          </w:tcPr>
          <w:p w:rsidR="00AA675E" w:rsidRPr="00C75FB0" w:rsidRDefault="00AA675E"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Starto mokestis</w:t>
            </w:r>
          </w:p>
          <w:p w:rsidR="00AA675E" w:rsidRPr="00C75FB0" w:rsidRDefault="00AA675E" w:rsidP="00A60695">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iki 20</w:t>
            </w:r>
            <w:r w:rsidR="00CF2CC7">
              <w:rPr>
                <w:rFonts w:ascii="Arial" w:eastAsia="Times New Roman" w:hAnsi="Arial" w:cs="Arial"/>
                <w:b/>
                <w:bCs/>
                <w:color w:val="000000"/>
                <w:sz w:val="24"/>
                <w:szCs w:val="24"/>
                <w:lang w:eastAsia="lt-LT"/>
              </w:rPr>
              <w:t>2</w:t>
            </w:r>
            <w:r w:rsidR="00DA6F5D">
              <w:rPr>
                <w:rFonts w:ascii="Arial" w:eastAsia="Times New Roman" w:hAnsi="Arial" w:cs="Arial"/>
                <w:b/>
                <w:bCs/>
                <w:color w:val="000000"/>
                <w:sz w:val="24"/>
                <w:szCs w:val="24"/>
                <w:lang w:eastAsia="lt-LT"/>
              </w:rPr>
              <w:t>3</w:t>
            </w:r>
            <w:r w:rsidR="00F16FD4">
              <w:rPr>
                <w:rFonts w:ascii="Arial" w:eastAsia="Times New Roman" w:hAnsi="Arial" w:cs="Arial"/>
                <w:b/>
                <w:bCs/>
                <w:color w:val="000000"/>
                <w:sz w:val="24"/>
                <w:szCs w:val="24"/>
                <w:lang w:eastAsia="lt-LT"/>
              </w:rPr>
              <w:t>-</w:t>
            </w:r>
            <w:r w:rsidR="00DA6F5D">
              <w:rPr>
                <w:rFonts w:ascii="Arial" w:eastAsia="Times New Roman" w:hAnsi="Arial" w:cs="Arial"/>
                <w:b/>
                <w:bCs/>
                <w:color w:val="000000"/>
                <w:sz w:val="24"/>
                <w:szCs w:val="24"/>
                <w:lang w:eastAsia="lt-LT"/>
              </w:rPr>
              <w:t>0</w:t>
            </w:r>
            <w:r w:rsidR="007F639D">
              <w:rPr>
                <w:rFonts w:ascii="Arial" w:eastAsia="Times New Roman" w:hAnsi="Arial" w:cs="Arial"/>
                <w:b/>
                <w:bCs/>
                <w:color w:val="000000"/>
                <w:sz w:val="24"/>
                <w:szCs w:val="24"/>
                <w:lang w:eastAsia="lt-LT"/>
              </w:rPr>
              <w:t>3</w:t>
            </w:r>
            <w:r w:rsidR="00F16FD4">
              <w:rPr>
                <w:rFonts w:ascii="Arial" w:eastAsia="Times New Roman" w:hAnsi="Arial" w:cs="Arial"/>
                <w:b/>
                <w:bCs/>
                <w:color w:val="000000"/>
                <w:sz w:val="24"/>
                <w:szCs w:val="24"/>
                <w:lang w:eastAsia="lt-LT"/>
              </w:rPr>
              <w:t>-</w:t>
            </w:r>
            <w:r w:rsidR="00A60695">
              <w:rPr>
                <w:rFonts w:ascii="Arial" w:eastAsia="Times New Roman" w:hAnsi="Arial" w:cs="Arial"/>
                <w:b/>
                <w:bCs/>
                <w:color w:val="000000"/>
                <w:sz w:val="24"/>
                <w:szCs w:val="24"/>
                <w:lang w:eastAsia="lt-LT"/>
              </w:rPr>
              <w:t>29</w:t>
            </w:r>
            <w:bookmarkStart w:id="0" w:name="_GoBack"/>
            <w:bookmarkEnd w:id="0"/>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AA675E" w:rsidRPr="00C75FB0" w:rsidRDefault="00AA675E"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Starto mokestis</w:t>
            </w:r>
          </w:p>
          <w:p w:rsidR="00AA675E" w:rsidRPr="00C75FB0" w:rsidRDefault="00F16FD4" w:rsidP="00A60695">
            <w:pPr>
              <w:spacing w:after="0" w:line="240" w:lineRule="auto"/>
              <w:jc w:val="center"/>
              <w:rPr>
                <w:rFonts w:ascii="Arial" w:eastAsia="Times New Roman" w:hAnsi="Arial" w:cs="Arial"/>
                <w:color w:val="000000"/>
                <w:sz w:val="24"/>
                <w:szCs w:val="24"/>
                <w:lang w:eastAsia="lt-LT"/>
              </w:rPr>
            </w:pPr>
            <w:r>
              <w:rPr>
                <w:rFonts w:ascii="Arial" w:eastAsia="Times New Roman" w:hAnsi="Arial" w:cs="Arial"/>
                <w:b/>
                <w:bCs/>
                <w:color w:val="000000"/>
                <w:sz w:val="24"/>
                <w:szCs w:val="24"/>
                <w:lang w:eastAsia="lt-LT"/>
              </w:rPr>
              <w:t xml:space="preserve">nuo </w:t>
            </w:r>
            <w:r w:rsidR="00AA675E" w:rsidRPr="00C75FB0">
              <w:rPr>
                <w:rFonts w:ascii="Arial" w:eastAsia="Times New Roman" w:hAnsi="Arial" w:cs="Arial"/>
                <w:b/>
                <w:bCs/>
                <w:color w:val="000000"/>
                <w:sz w:val="24"/>
                <w:szCs w:val="24"/>
                <w:lang w:eastAsia="lt-LT"/>
              </w:rPr>
              <w:t>20</w:t>
            </w:r>
            <w:r w:rsidR="00CF2CC7">
              <w:rPr>
                <w:rFonts w:ascii="Arial" w:eastAsia="Times New Roman" w:hAnsi="Arial" w:cs="Arial"/>
                <w:b/>
                <w:bCs/>
                <w:color w:val="000000"/>
                <w:sz w:val="24"/>
                <w:szCs w:val="24"/>
                <w:lang w:eastAsia="lt-LT"/>
              </w:rPr>
              <w:t>2</w:t>
            </w:r>
            <w:r w:rsidR="00DA6F5D">
              <w:rPr>
                <w:rFonts w:ascii="Arial" w:eastAsia="Times New Roman" w:hAnsi="Arial" w:cs="Arial"/>
                <w:b/>
                <w:bCs/>
                <w:color w:val="000000"/>
                <w:sz w:val="24"/>
                <w:szCs w:val="24"/>
                <w:lang w:eastAsia="lt-LT"/>
              </w:rPr>
              <w:t>3</w:t>
            </w:r>
            <w:r>
              <w:rPr>
                <w:rFonts w:ascii="Arial" w:eastAsia="Times New Roman" w:hAnsi="Arial" w:cs="Arial"/>
                <w:b/>
                <w:bCs/>
                <w:color w:val="000000"/>
                <w:sz w:val="24"/>
                <w:szCs w:val="24"/>
                <w:lang w:eastAsia="lt-LT"/>
              </w:rPr>
              <w:t>-</w:t>
            </w:r>
            <w:r w:rsidR="00DA6F5D">
              <w:rPr>
                <w:rFonts w:ascii="Arial" w:eastAsia="Times New Roman" w:hAnsi="Arial" w:cs="Arial"/>
                <w:b/>
                <w:bCs/>
                <w:color w:val="000000"/>
                <w:sz w:val="24"/>
                <w:szCs w:val="24"/>
                <w:lang w:eastAsia="lt-LT"/>
              </w:rPr>
              <w:t>0</w:t>
            </w:r>
            <w:r w:rsidR="007F639D">
              <w:rPr>
                <w:rFonts w:ascii="Arial" w:eastAsia="Times New Roman" w:hAnsi="Arial" w:cs="Arial"/>
                <w:b/>
                <w:bCs/>
                <w:color w:val="000000"/>
                <w:sz w:val="24"/>
                <w:szCs w:val="24"/>
                <w:lang w:eastAsia="lt-LT"/>
              </w:rPr>
              <w:t>3</w:t>
            </w:r>
            <w:r>
              <w:rPr>
                <w:rFonts w:ascii="Arial" w:eastAsia="Times New Roman" w:hAnsi="Arial" w:cs="Arial"/>
                <w:b/>
                <w:bCs/>
                <w:color w:val="000000"/>
                <w:sz w:val="24"/>
                <w:szCs w:val="24"/>
                <w:lang w:eastAsia="lt-LT"/>
              </w:rPr>
              <w:t>-</w:t>
            </w:r>
            <w:r w:rsidR="00A60695">
              <w:rPr>
                <w:rFonts w:ascii="Arial" w:eastAsia="Times New Roman" w:hAnsi="Arial" w:cs="Arial"/>
                <w:b/>
                <w:bCs/>
                <w:color w:val="000000"/>
                <w:sz w:val="24"/>
                <w:szCs w:val="24"/>
                <w:lang w:eastAsia="lt-LT"/>
              </w:rPr>
              <w:t>30</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AA675E" w:rsidRPr="00C75FB0" w:rsidRDefault="00AA675E"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Starto mokestis</w:t>
            </w:r>
          </w:p>
          <w:p w:rsidR="00AA675E" w:rsidRPr="00C75FB0" w:rsidRDefault="00AA675E"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 varžybų dieną</w:t>
            </w:r>
          </w:p>
        </w:tc>
      </w:tr>
      <w:tr w:rsidR="001F18DB" w:rsidRPr="00C75FB0" w:rsidTr="0063528A">
        <w:tc>
          <w:tcPr>
            <w:tcW w:w="2343"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Juoda - Moterys</w:t>
            </w:r>
          </w:p>
        </w:tc>
        <w:tc>
          <w:tcPr>
            <w:tcW w:w="1560"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CF2CC7">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191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-200</w:t>
            </w:r>
            <w:r>
              <w:rPr>
                <w:rFonts w:ascii="Arial" w:eastAsia="Times New Roman" w:hAnsi="Arial" w:cs="Arial"/>
                <w:color w:val="000000"/>
                <w:sz w:val="24"/>
                <w:szCs w:val="24"/>
                <w:lang w:eastAsia="lt-LT"/>
              </w:rPr>
              <w:t>3</w:t>
            </w:r>
          </w:p>
        </w:tc>
        <w:tc>
          <w:tcPr>
            <w:tcW w:w="1961"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12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1F18DB">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4</w:t>
            </w:r>
            <w:r w:rsidRPr="00C75FB0">
              <w:rPr>
                <w:rFonts w:ascii="Arial" w:eastAsia="Times New Roman" w:hAnsi="Arial" w:cs="Arial"/>
                <w:color w:val="000000"/>
                <w:sz w:val="24"/>
                <w:szCs w:val="24"/>
                <w:lang w:eastAsia="lt-LT"/>
              </w:rPr>
              <w:t xml:space="preserve">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1F18DB">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 xml:space="preserve"> EUR</w:t>
            </w:r>
          </w:p>
        </w:tc>
      </w:tr>
      <w:tr w:rsidR="001F18DB" w:rsidRPr="00C75FB0" w:rsidTr="0063528A">
        <w:tc>
          <w:tcPr>
            <w:tcW w:w="2343"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Raudona - Moterys</w:t>
            </w:r>
          </w:p>
        </w:tc>
        <w:tc>
          <w:tcPr>
            <w:tcW w:w="1560"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CF2CC7">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191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-200</w:t>
            </w:r>
            <w:r>
              <w:rPr>
                <w:rFonts w:ascii="Arial" w:eastAsia="Times New Roman" w:hAnsi="Arial" w:cs="Arial"/>
                <w:color w:val="000000"/>
                <w:sz w:val="24"/>
                <w:szCs w:val="24"/>
                <w:lang w:eastAsia="lt-LT"/>
              </w:rPr>
              <w:t>3</w:t>
            </w:r>
          </w:p>
        </w:tc>
        <w:tc>
          <w:tcPr>
            <w:tcW w:w="1961"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12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4</w:t>
            </w:r>
            <w:r w:rsidRPr="00C75FB0">
              <w:rPr>
                <w:rFonts w:ascii="Arial" w:eastAsia="Times New Roman" w:hAnsi="Arial" w:cs="Arial"/>
                <w:color w:val="000000"/>
                <w:sz w:val="24"/>
                <w:szCs w:val="24"/>
                <w:lang w:eastAsia="lt-LT"/>
              </w:rPr>
              <w:t xml:space="preserve">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 xml:space="preserve"> EUR</w:t>
            </w:r>
          </w:p>
        </w:tc>
      </w:tr>
      <w:tr w:rsidR="001F18DB" w:rsidRPr="00C75FB0" w:rsidTr="0063528A">
        <w:tc>
          <w:tcPr>
            <w:tcW w:w="2343"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Juoda - Vyrai   </w:t>
            </w:r>
          </w:p>
        </w:tc>
        <w:tc>
          <w:tcPr>
            <w:tcW w:w="1560"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CF2CC7">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191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-200</w:t>
            </w:r>
            <w:r>
              <w:rPr>
                <w:rFonts w:ascii="Arial" w:eastAsia="Times New Roman" w:hAnsi="Arial" w:cs="Arial"/>
                <w:color w:val="000000"/>
                <w:sz w:val="24"/>
                <w:szCs w:val="24"/>
                <w:lang w:eastAsia="lt-LT"/>
              </w:rPr>
              <w:t>3</w:t>
            </w:r>
          </w:p>
        </w:tc>
        <w:tc>
          <w:tcPr>
            <w:tcW w:w="1961"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12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4</w:t>
            </w:r>
            <w:r w:rsidRPr="00C75FB0">
              <w:rPr>
                <w:rFonts w:ascii="Arial" w:eastAsia="Times New Roman" w:hAnsi="Arial" w:cs="Arial"/>
                <w:color w:val="000000"/>
                <w:sz w:val="24"/>
                <w:szCs w:val="24"/>
                <w:lang w:eastAsia="lt-LT"/>
              </w:rPr>
              <w:t xml:space="preserve">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 xml:space="preserve"> EUR</w:t>
            </w:r>
          </w:p>
        </w:tc>
      </w:tr>
      <w:tr w:rsidR="001F18DB" w:rsidRPr="00C75FB0" w:rsidTr="0063528A">
        <w:tc>
          <w:tcPr>
            <w:tcW w:w="2343"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AA675E">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Raudona - Vyrai</w:t>
            </w:r>
          </w:p>
        </w:tc>
        <w:tc>
          <w:tcPr>
            <w:tcW w:w="1560"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CF2CC7">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191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-200</w:t>
            </w:r>
            <w:r>
              <w:rPr>
                <w:rFonts w:ascii="Arial" w:eastAsia="Times New Roman" w:hAnsi="Arial" w:cs="Arial"/>
                <w:color w:val="000000"/>
                <w:sz w:val="24"/>
                <w:szCs w:val="24"/>
                <w:lang w:eastAsia="lt-LT"/>
              </w:rPr>
              <w:t>3</w:t>
            </w:r>
          </w:p>
        </w:tc>
        <w:tc>
          <w:tcPr>
            <w:tcW w:w="1961"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12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4</w:t>
            </w:r>
            <w:r w:rsidRPr="00C75FB0">
              <w:rPr>
                <w:rFonts w:ascii="Arial" w:eastAsia="Times New Roman" w:hAnsi="Arial" w:cs="Arial"/>
                <w:color w:val="000000"/>
                <w:sz w:val="24"/>
                <w:szCs w:val="24"/>
                <w:lang w:eastAsia="lt-LT"/>
              </w:rPr>
              <w:t xml:space="preserve"> EUR</w:t>
            </w:r>
          </w:p>
        </w:tc>
        <w:tc>
          <w:tcPr>
            <w:tcW w:w="1962" w:type="dxa"/>
            <w:tcBorders>
              <w:bottom w:val="single" w:sz="6" w:space="0" w:color="DDDDDD"/>
            </w:tcBorders>
            <w:shd w:val="clear" w:color="auto" w:fill="FFFFFF"/>
            <w:tcMar>
              <w:top w:w="75" w:type="dxa"/>
              <w:left w:w="75" w:type="dxa"/>
              <w:bottom w:w="75" w:type="dxa"/>
              <w:right w:w="75" w:type="dxa"/>
            </w:tcMar>
            <w:vAlign w:val="center"/>
            <w:hideMark/>
          </w:tcPr>
          <w:p w:rsidR="001F18DB" w:rsidRPr="00C75FB0" w:rsidRDefault="001F18DB" w:rsidP="006A68E4">
            <w:pPr>
              <w:spacing w:after="0" w:line="240" w:lineRule="auto"/>
              <w:jc w:val="center"/>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1</w:t>
            </w:r>
            <w:r>
              <w:rPr>
                <w:rFonts w:ascii="Arial" w:eastAsia="Times New Roman" w:hAnsi="Arial" w:cs="Arial"/>
                <w:color w:val="000000"/>
                <w:sz w:val="24"/>
                <w:szCs w:val="24"/>
                <w:lang w:eastAsia="lt-LT"/>
              </w:rPr>
              <w:t>6</w:t>
            </w:r>
            <w:r w:rsidRPr="00C75FB0">
              <w:rPr>
                <w:rFonts w:ascii="Arial" w:eastAsia="Times New Roman" w:hAnsi="Arial" w:cs="Arial"/>
                <w:color w:val="000000"/>
                <w:sz w:val="24"/>
                <w:szCs w:val="24"/>
                <w:lang w:eastAsia="lt-LT"/>
              </w:rPr>
              <w:t xml:space="preserve"> EUR</w:t>
            </w:r>
          </w:p>
        </w:tc>
      </w:tr>
    </w:tbl>
    <w:p w:rsidR="00AA675E" w:rsidRPr="00C75FB0" w:rsidRDefault="00AA675E" w:rsidP="00CF2CC7">
      <w:pPr>
        <w:shd w:val="clear" w:color="auto" w:fill="FFFFFF"/>
        <w:spacing w:before="240"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Saugumo taisyklės </w:t>
      </w:r>
    </w:p>
    <w:p w:rsidR="00DA6F5D" w:rsidRPr="00DA6F5D" w:rsidRDefault="00DA6F5D" w:rsidP="00DA6F5D">
      <w:pPr>
        <w:shd w:val="clear" w:color="auto" w:fill="FFFFFF"/>
        <w:spacing w:after="80" w:line="240" w:lineRule="auto"/>
        <w:rPr>
          <w:rFonts w:ascii="Arial" w:hAnsi="Arial" w:cs="Arial"/>
          <w:sz w:val="24"/>
          <w:szCs w:val="24"/>
        </w:rPr>
      </w:pPr>
      <w:r w:rsidRPr="00DA6F5D">
        <w:rPr>
          <w:rFonts w:ascii="Arial" w:hAnsi="Arial" w:cs="Arial"/>
          <w:sz w:val="24"/>
          <w:szCs w:val="24"/>
        </w:rPr>
        <w:t>Dalyvis trasoje privalo vykdyti teisėjų nurodymus ir bėgti tik pažymėta trasa.</w:t>
      </w:r>
    </w:p>
    <w:p w:rsidR="001F18DB" w:rsidRDefault="001F18DB" w:rsidP="001F18DB">
      <w:pPr>
        <w:pStyle w:val="NormalWeb"/>
        <w:spacing w:before="0" w:beforeAutospacing="0" w:after="80" w:afterAutospacing="0"/>
        <w:jc w:val="both"/>
        <w:rPr>
          <w:rFonts w:ascii="Arial" w:hAnsi="Arial" w:cs="Arial"/>
        </w:rPr>
      </w:pPr>
      <w:r w:rsidRPr="001F18DB">
        <w:rPr>
          <w:rFonts w:ascii="Arial" w:hAnsi="Arial" w:cs="Arial"/>
        </w:rPr>
        <w:t xml:space="preserve">Už savo sveikatą ir saugumą varžybų metu dalyviai atsako patys. </w:t>
      </w:r>
    </w:p>
    <w:p w:rsidR="001F18DB" w:rsidRDefault="001F18DB" w:rsidP="001F18DB">
      <w:pPr>
        <w:pStyle w:val="NormalWeb"/>
        <w:spacing w:before="0" w:beforeAutospacing="0" w:after="80" w:afterAutospacing="0"/>
        <w:jc w:val="both"/>
        <w:rPr>
          <w:rFonts w:ascii="Arial" w:hAnsi="Arial" w:cs="Arial"/>
        </w:rPr>
      </w:pPr>
      <w:r w:rsidRPr="001F18DB">
        <w:rPr>
          <w:rFonts w:ascii="Arial" w:hAnsi="Arial" w:cs="Arial"/>
        </w:rPr>
        <w:lastRenderedPageBreak/>
        <w:t>Dalyvis, registracijos metu paėmęs numerį, patvirtina, kad yra pasitikrinęs sveikatą, yra susipažinęs su saugumo taisyklėmis ir prisiima atsakomybę už savo sveikatą ir saugumą. Dalyviams leidžiama startuoti tik pateikus pasirašytą sutikimą dėl saugumo užtikrinimo ir dalyvio atsakomybės.</w:t>
      </w:r>
      <w:r>
        <w:rPr>
          <w:rFonts w:ascii="Arial" w:hAnsi="Arial" w:cs="Arial"/>
        </w:rPr>
        <w:t xml:space="preserve"> </w:t>
      </w:r>
    </w:p>
    <w:p w:rsidR="001F18DB" w:rsidRDefault="001F18DB" w:rsidP="001F18DB">
      <w:pPr>
        <w:pStyle w:val="NormalWeb"/>
        <w:spacing w:before="0" w:beforeAutospacing="0" w:after="80" w:afterAutospacing="0"/>
        <w:jc w:val="both"/>
        <w:rPr>
          <w:rFonts w:ascii="Arial" w:hAnsi="Arial" w:cs="Arial"/>
        </w:rPr>
      </w:pPr>
      <w:r w:rsidRPr="001F18DB">
        <w:rPr>
          <w:rFonts w:ascii="Arial" w:hAnsi="Arial" w:cs="Arial"/>
        </w:rPr>
        <w:t>Registruotis galima tik savo vardu. Savo numerį perduoti kitam dalyviui draudžiama. Tokiu atveju dalyviai bus diskvalifikuojami, o rezultatai į varžybų protokolą neįtraukiami.</w:t>
      </w:r>
    </w:p>
    <w:p w:rsidR="001F18DB" w:rsidRDefault="001F18DB" w:rsidP="001F18DB">
      <w:pPr>
        <w:pStyle w:val="NormalWeb"/>
        <w:spacing w:before="0" w:beforeAutospacing="0" w:after="80" w:afterAutospacing="0"/>
        <w:jc w:val="both"/>
        <w:rPr>
          <w:rFonts w:ascii="Arial" w:hAnsi="Arial" w:cs="Arial"/>
        </w:rPr>
      </w:pPr>
      <w:r w:rsidRPr="001F18DB">
        <w:rPr>
          <w:rFonts w:ascii="Arial" w:hAnsi="Arial" w:cs="Arial"/>
        </w:rPr>
        <w:t xml:space="preserve">Kiekvienas dalyvis varžybose privalo turėti tvarkingai pritvirtintą numerį. Numeris turi būti ant marškinėlių priekio (krūtinės), aiškiai matomoje vietoje. </w:t>
      </w:r>
    </w:p>
    <w:p w:rsidR="001F18DB" w:rsidRDefault="001F18DB" w:rsidP="001F18DB">
      <w:pPr>
        <w:pStyle w:val="NormalWeb"/>
        <w:spacing w:before="0" w:beforeAutospacing="0" w:after="80" w:afterAutospacing="0"/>
        <w:jc w:val="both"/>
        <w:rPr>
          <w:rFonts w:ascii="Arial" w:hAnsi="Arial" w:cs="Arial"/>
        </w:rPr>
      </w:pPr>
      <w:r w:rsidRPr="001F18DB">
        <w:rPr>
          <w:rFonts w:ascii="Arial" w:hAnsi="Arial" w:cs="Arial"/>
        </w:rPr>
        <w:t xml:space="preserve">Dalyviams bei juos palaikantiems asmenims griežtai draudžiama naudoti bet kokias transporto priemones. </w:t>
      </w:r>
    </w:p>
    <w:p w:rsidR="001F18DB" w:rsidRPr="001F18DB" w:rsidRDefault="001F18DB" w:rsidP="001F18DB">
      <w:pPr>
        <w:pStyle w:val="NormalWeb"/>
        <w:spacing w:before="0" w:beforeAutospacing="0" w:after="80" w:afterAutospacing="0"/>
        <w:jc w:val="both"/>
        <w:rPr>
          <w:rFonts w:ascii="Arial" w:hAnsi="Arial" w:cs="Arial"/>
        </w:rPr>
      </w:pPr>
      <w:r w:rsidRPr="001F18DB">
        <w:rPr>
          <w:rFonts w:ascii="Arial" w:hAnsi="Arial" w:cs="Arial"/>
        </w:rPr>
        <w:t>Dalyviai, pažeidę šį nuostatų punktą, bus diskvalifikuojami. Renginio metu draudžiama trasoje vedžioti bet kokius gyvūnus.</w:t>
      </w:r>
    </w:p>
    <w:p w:rsidR="00F16FD4" w:rsidRDefault="00F16FD4" w:rsidP="00DA6F5D">
      <w:pPr>
        <w:shd w:val="clear" w:color="auto" w:fill="FFFFFF"/>
        <w:spacing w:after="0" w:line="240" w:lineRule="auto"/>
        <w:rPr>
          <w:rFonts w:ascii="Arial" w:eastAsia="Times New Roman" w:hAnsi="Arial" w:cs="Arial"/>
          <w:b/>
          <w:bCs/>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Apdovanojimai</w:t>
      </w:r>
    </w:p>
    <w:p w:rsidR="00AA675E" w:rsidRPr="00C75FB0" w:rsidRDefault="00AA675E" w:rsidP="00AA675E">
      <w:pPr>
        <w:shd w:val="clear" w:color="auto" w:fill="FFFFFF"/>
        <w:spacing w:after="0" w:line="240" w:lineRule="auto"/>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Dalyviai užėmę 1-3 vietas, kiekvienoje grupėje, apdovanojami prizais ir suvenyrais.</w:t>
      </w:r>
    </w:p>
    <w:p w:rsidR="00AA675E" w:rsidRPr="00C75FB0" w:rsidRDefault="00AA675E" w:rsidP="00AA675E">
      <w:pPr>
        <w:shd w:val="clear" w:color="auto" w:fill="FFFFFF"/>
        <w:spacing w:after="0" w:line="240" w:lineRule="auto"/>
        <w:rPr>
          <w:rFonts w:ascii="Arial" w:eastAsia="Times New Roman" w:hAnsi="Arial" w:cs="Arial"/>
          <w:b/>
          <w:bCs/>
          <w:color w:val="000000"/>
          <w:sz w:val="24"/>
          <w:szCs w:val="24"/>
          <w:lang w:eastAsia="lt-LT"/>
        </w:rPr>
      </w:pPr>
    </w:p>
    <w:p w:rsidR="00AA675E" w:rsidRPr="00C75FB0" w:rsidRDefault="00AA675E" w:rsidP="00AA675E">
      <w:pPr>
        <w:shd w:val="clear" w:color="auto" w:fill="FFFFFF"/>
        <w:spacing w:after="120" w:line="240" w:lineRule="auto"/>
        <w:rPr>
          <w:rFonts w:ascii="Arial" w:eastAsia="Times New Roman" w:hAnsi="Arial" w:cs="Arial"/>
          <w:color w:val="000000"/>
          <w:sz w:val="24"/>
          <w:szCs w:val="24"/>
          <w:lang w:eastAsia="lt-LT"/>
        </w:rPr>
      </w:pPr>
      <w:r w:rsidRPr="00C75FB0">
        <w:rPr>
          <w:rFonts w:ascii="Arial" w:eastAsia="Times New Roman" w:hAnsi="Arial" w:cs="Arial"/>
          <w:b/>
          <w:bCs/>
          <w:color w:val="000000"/>
          <w:sz w:val="24"/>
          <w:szCs w:val="24"/>
          <w:lang w:eastAsia="lt-LT"/>
        </w:rPr>
        <w:t>Kontaktai</w:t>
      </w:r>
    </w:p>
    <w:p w:rsidR="00AA675E" w:rsidRPr="00C75FB0" w:rsidRDefault="00AA675E" w:rsidP="00AA675E">
      <w:pPr>
        <w:shd w:val="clear" w:color="auto" w:fill="FFFFFF"/>
        <w:spacing w:after="0" w:line="240" w:lineRule="auto"/>
        <w:rPr>
          <w:rFonts w:ascii="Arial" w:eastAsia="Times New Roman" w:hAnsi="Arial" w:cs="Arial"/>
          <w:color w:val="000000"/>
          <w:sz w:val="24"/>
          <w:szCs w:val="24"/>
          <w:lang w:eastAsia="lt-LT"/>
        </w:rPr>
      </w:pPr>
      <w:r w:rsidRPr="00C75FB0">
        <w:rPr>
          <w:rFonts w:ascii="Arial" w:eastAsia="Times New Roman" w:hAnsi="Arial" w:cs="Arial"/>
          <w:color w:val="000000"/>
          <w:sz w:val="24"/>
          <w:szCs w:val="24"/>
          <w:lang w:eastAsia="lt-LT"/>
        </w:rPr>
        <w:t xml:space="preserve">Tel. </w:t>
      </w:r>
      <w:r w:rsidR="00856D1E" w:rsidRPr="00856D1E">
        <w:rPr>
          <w:rFonts w:ascii="Arial" w:eastAsia="Times New Roman" w:hAnsi="Arial" w:cs="Arial"/>
          <w:sz w:val="24"/>
          <w:szCs w:val="24"/>
          <w:lang w:eastAsia="lt-LT"/>
        </w:rPr>
        <w:t>8</w:t>
      </w:r>
      <w:r w:rsidR="00856D1E">
        <w:rPr>
          <w:rFonts w:ascii="Arial" w:eastAsia="Times New Roman" w:hAnsi="Arial" w:cs="Arial"/>
          <w:sz w:val="24"/>
          <w:szCs w:val="24"/>
          <w:lang w:eastAsia="lt-LT"/>
        </w:rPr>
        <w:t> </w:t>
      </w:r>
      <w:r w:rsidR="00856D1E" w:rsidRPr="00856D1E">
        <w:rPr>
          <w:rFonts w:ascii="Arial" w:eastAsia="Times New Roman" w:hAnsi="Arial" w:cs="Arial"/>
          <w:sz w:val="24"/>
          <w:szCs w:val="24"/>
          <w:lang w:eastAsia="lt-LT"/>
        </w:rPr>
        <w:t>610</w:t>
      </w:r>
      <w:r w:rsidR="00856D1E">
        <w:rPr>
          <w:rFonts w:ascii="Arial" w:eastAsia="Times New Roman" w:hAnsi="Arial" w:cs="Arial"/>
          <w:sz w:val="24"/>
          <w:szCs w:val="24"/>
          <w:lang w:eastAsia="lt-LT"/>
        </w:rPr>
        <w:t> </w:t>
      </w:r>
      <w:r w:rsidR="00856D1E" w:rsidRPr="00856D1E">
        <w:rPr>
          <w:rFonts w:ascii="Arial" w:eastAsia="Times New Roman" w:hAnsi="Arial" w:cs="Arial"/>
          <w:sz w:val="24"/>
          <w:szCs w:val="24"/>
          <w:lang w:eastAsia="lt-LT"/>
        </w:rPr>
        <w:t>15434</w:t>
      </w:r>
    </w:p>
    <w:p w:rsidR="008740B6" w:rsidRPr="008740B6" w:rsidRDefault="00A60695" w:rsidP="008740B6">
      <w:pPr>
        <w:shd w:val="clear" w:color="auto" w:fill="FFFFFF"/>
        <w:spacing w:after="0" w:line="240" w:lineRule="auto"/>
        <w:rPr>
          <w:rFonts w:ascii="Arial" w:eastAsia="Times New Roman" w:hAnsi="Arial" w:cs="Arial"/>
          <w:color w:val="000000"/>
          <w:sz w:val="24"/>
          <w:szCs w:val="24"/>
          <w:lang w:eastAsia="lt-LT"/>
        </w:rPr>
      </w:pPr>
      <w:hyperlink r:id="rId10" w:history="1">
        <w:r w:rsidR="00CF2CC7" w:rsidRPr="003A1E34">
          <w:rPr>
            <w:rStyle w:val="Hyperlink"/>
            <w:rFonts w:ascii="Arial" w:eastAsia="Times New Roman" w:hAnsi="Arial" w:cs="Arial"/>
            <w:sz w:val="24"/>
            <w:szCs w:val="24"/>
            <w:lang w:eastAsia="lt-LT"/>
          </w:rPr>
          <w:t>labas@xtrasa.lt</w:t>
        </w:r>
      </w:hyperlink>
      <w:r w:rsidR="00CF2CC7">
        <w:rPr>
          <w:rFonts w:ascii="Arial" w:eastAsia="Times New Roman" w:hAnsi="Arial" w:cs="Arial"/>
          <w:color w:val="000000"/>
          <w:sz w:val="24"/>
          <w:szCs w:val="24"/>
          <w:lang w:eastAsia="lt-LT"/>
        </w:rPr>
        <w:t xml:space="preserve"> </w:t>
      </w:r>
    </w:p>
    <w:p w:rsidR="001F18DB" w:rsidRPr="008740B6" w:rsidRDefault="001F18DB" w:rsidP="007F639D">
      <w:pPr>
        <w:spacing w:after="0" w:line="240" w:lineRule="auto"/>
        <w:rPr>
          <w:rFonts w:ascii="Arial" w:eastAsia="Times New Roman" w:hAnsi="Arial" w:cs="Arial"/>
          <w:color w:val="000000"/>
          <w:sz w:val="24"/>
          <w:szCs w:val="24"/>
          <w:lang w:eastAsia="lt-LT"/>
        </w:rPr>
      </w:pPr>
    </w:p>
    <w:sectPr w:rsidR="001F18DB" w:rsidRPr="008740B6"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E59"/>
    <w:multiLevelType w:val="multilevel"/>
    <w:tmpl w:val="1AA6A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706B6"/>
    <w:multiLevelType w:val="hybridMultilevel"/>
    <w:tmpl w:val="464084E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BEF1F88"/>
    <w:multiLevelType w:val="hybridMultilevel"/>
    <w:tmpl w:val="C794F50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F1026D3"/>
    <w:multiLevelType w:val="multilevel"/>
    <w:tmpl w:val="66BA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67540"/>
    <w:multiLevelType w:val="multilevel"/>
    <w:tmpl w:val="B714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B72B75"/>
    <w:multiLevelType w:val="hybridMultilevel"/>
    <w:tmpl w:val="C9B4B1E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58062177"/>
    <w:multiLevelType w:val="multilevel"/>
    <w:tmpl w:val="F3E2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C02031"/>
    <w:multiLevelType w:val="multilevel"/>
    <w:tmpl w:val="7FBAA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EB76B5"/>
    <w:multiLevelType w:val="multilevel"/>
    <w:tmpl w:val="B564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0"/>
  </w:num>
  <w:num w:numId="4">
    <w:abstractNumId w:val="3"/>
  </w:num>
  <w:num w:numId="5">
    <w:abstractNumId w:val="5"/>
  </w:num>
  <w:num w:numId="6">
    <w:abstractNumId w:val="2"/>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85"/>
    <w:rsid w:val="001F18DB"/>
    <w:rsid w:val="003359D2"/>
    <w:rsid w:val="003445D7"/>
    <w:rsid w:val="003A0EAC"/>
    <w:rsid w:val="003D25B5"/>
    <w:rsid w:val="003E373D"/>
    <w:rsid w:val="003E6E04"/>
    <w:rsid w:val="00401C98"/>
    <w:rsid w:val="00436A5C"/>
    <w:rsid w:val="004A7A53"/>
    <w:rsid w:val="00633185"/>
    <w:rsid w:val="0063528A"/>
    <w:rsid w:val="006543D1"/>
    <w:rsid w:val="0069365A"/>
    <w:rsid w:val="007F639D"/>
    <w:rsid w:val="00856D1E"/>
    <w:rsid w:val="008740B6"/>
    <w:rsid w:val="00A60695"/>
    <w:rsid w:val="00AA675E"/>
    <w:rsid w:val="00BB32FA"/>
    <w:rsid w:val="00BE5672"/>
    <w:rsid w:val="00C11D2D"/>
    <w:rsid w:val="00C75FB0"/>
    <w:rsid w:val="00CF2CC7"/>
    <w:rsid w:val="00DA6F5D"/>
    <w:rsid w:val="00E12A3D"/>
    <w:rsid w:val="00F16FD4"/>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justify">
    <w:name w:val="moze-justify"/>
    <w:basedOn w:val="Normal"/>
    <w:rsid w:val="00633185"/>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oze-huge">
    <w:name w:val="moze-huge"/>
    <w:rsid w:val="00633185"/>
  </w:style>
  <w:style w:type="paragraph" w:styleId="NormalWeb">
    <w:name w:val="Normal (Web)"/>
    <w:basedOn w:val="Normal"/>
    <w:uiPriority w:val="99"/>
    <w:unhideWhenUsed/>
    <w:rsid w:val="00633185"/>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oze-large">
    <w:name w:val="moze-large"/>
    <w:rsid w:val="00633185"/>
  </w:style>
  <w:style w:type="paragraph" w:customStyle="1" w:styleId="moze-start">
    <w:name w:val="moze-start"/>
    <w:basedOn w:val="Normal"/>
    <w:rsid w:val="00633185"/>
    <w:pPr>
      <w:spacing w:before="100" w:beforeAutospacing="1" w:after="100" w:afterAutospacing="1" w:line="240" w:lineRule="auto"/>
    </w:pPr>
    <w:rPr>
      <w:rFonts w:ascii="Times New Roman" w:eastAsia="Times New Roman" w:hAnsi="Times New Roman"/>
      <w:sz w:val="24"/>
      <w:szCs w:val="24"/>
      <w:lang w:eastAsia="lt-LT"/>
    </w:rPr>
  </w:style>
  <w:style w:type="character" w:styleId="Hyperlink">
    <w:name w:val="Hyperlink"/>
    <w:uiPriority w:val="99"/>
    <w:unhideWhenUsed/>
    <w:rsid w:val="00633185"/>
    <w:rPr>
      <w:color w:val="0000FF"/>
      <w:u w:val="single"/>
    </w:rPr>
  </w:style>
  <w:style w:type="character" w:customStyle="1" w:styleId="apple-converted-space">
    <w:name w:val="apple-converted-space"/>
    <w:rsid w:val="00633185"/>
  </w:style>
  <w:style w:type="paragraph" w:customStyle="1" w:styleId="moze-center">
    <w:name w:val="moze-center"/>
    <w:basedOn w:val="Normal"/>
    <w:rsid w:val="00633185"/>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6331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185"/>
    <w:rPr>
      <w:rFonts w:ascii="Tahoma" w:hAnsi="Tahoma" w:cs="Tahoma"/>
      <w:sz w:val="16"/>
      <w:szCs w:val="16"/>
    </w:rPr>
  </w:style>
  <w:style w:type="character" w:customStyle="1" w:styleId="apple-tab-span">
    <w:name w:val="apple-tab-span"/>
    <w:rsid w:val="00E12A3D"/>
  </w:style>
  <w:style w:type="character" w:customStyle="1" w:styleId="w8qarf">
    <w:name w:val="w8qarf"/>
    <w:rsid w:val="0063528A"/>
  </w:style>
  <w:style w:type="character" w:styleId="Strong">
    <w:name w:val="Strong"/>
    <w:basedOn w:val="DefaultParagraphFont"/>
    <w:uiPriority w:val="22"/>
    <w:qFormat/>
    <w:rsid w:val="00BE5672"/>
    <w:rPr>
      <w:b/>
      <w:bCs/>
    </w:rPr>
  </w:style>
  <w:style w:type="character" w:styleId="FollowedHyperlink">
    <w:name w:val="FollowedHyperlink"/>
    <w:basedOn w:val="DefaultParagraphFont"/>
    <w:uiPriority w:val="99"/>
    <w:semiHidden/>
    <w:unhideWhenUsed/>
    <w:rsid w:val="00A606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ze-justify">
    <w:name w:val="moze-justify"/>
    <w:basedOn w:val="Normal"/>
    <w:rsid w:val="00633185"/>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oze-huge">
    <w:name w:val="moze-huge"/>
    <w:rsid w:val="00633185"/>
  </w:style>
  <w:style w:type="paragraph" w:styleId="NormalWeb">
    <w:name w:val="Normal (Web)"/>
    <w:basedOn w:val="Normal"/>
    <w:uiPriority w:val="99"/>
    <w:unhideWhenUsed/>
    <w:rsid w:val="00633185"/>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moze-large">
    <w:name w:val="moze-large"/>
    <w:rsid w:val="00633185"/>
  </w:style>
  <w:style w:type="paragraph" w:customStyle="1" w:styleId="moze-start">
    <w:name w:val="moze-start"/>
    <w:basedOn w:val="Normal"/>
    <w:rsid w:val="00633185"/>
    <w:pPr>
      <w:spacing w:before="100" w:beforeAutospacing="1" w:after="100" w:afterAutospacing="1" w:line="240" w:lineRule="auto"/>
    </w:pPr>
    <w:rPr>
      <w:rFonts w:ascii="Times New Roman" w:eastAsia="Times New Roman" w:hAnsi="Times New Roman"/>
      <w:sz w:val="24"/>
      <w:szCs w:val="24"/>
      <w:lang w:eastAsia="lt-LT"/>
    </w:rPr>
  </w:style>
  <w:style w:type="character" w:styleId="Hyperlink">
    <w:name w:val="Hyperlink"/>
    <w:uiPriority w:val="99"/>
    <w:unhideWhenUsed/>
    <w:rsid w:val="00633185"/>
    <w:rPr>
      <w:color w:val="0000FF"/>
      <w:u w:val="single"/>
    </w:rPr>
  </w:style>
  <w:style w:type="character" w:customStyle="1" w:styleId="apple-converted-space">
    <w:name w:val="apple-converted-space"/>
    <w:rsid w:val="00633185"/>
  </w:style>
  <w:style w:type="paragraph" w:customStyle="1" w:styleId="moze-center">
    <w:name w:val="moze-center"/>
    <w:basedOn w:val="Normal"/>
    <w:rsid w:val="00633185"/>
    <w:pPr>
      <w:spacing w:before="100" w:beforeAutospacing="1" w:after="100" w:afterAutospacing="1" w:line="240" w:lineRule="auto"/>
    </w:pPr>
    <w:rPr>
      <w:rFonts w:ascii="Times New Roman" w:eastAsia="Times New Roman" w:hAnsi="Times New Roman"/>
      <w:sz w:val="24"/>
      <w:szCs w:val="24"/>
      <w:lang w:eastAsia="lt-LT"/>
    </w:rPr>
  </w:style>
  <w:style w:type="paragraph" w:styleId="BalloonText">
    <w:name w:val="Balloon Text"/>
    <w:basedOn w:val="Normal"/>
    <w:link w:val="BalloonTextChar"/>
    <w:uiPriority w:val="99"/>
    <w:semiHidden/>
    <w:unhideWhenUsed/>
    <w:rsid w:val="006331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3185"/>
    <w:rPr>
      <w:rFonts w:ascii="Tahoma" w:hAnsi="Tahoma" w:cs="Tahoma"/>
      <w:sz w:val="16"/>
      <w:szCs w:val="16"/>
    </w:rPr>
  </w:style>
  <w:style w:type="character" w:customStyle="1" w:styleId="apple-tab-span">
    <w:name w:val="apple-tab-span"/>
    <w:rsid w:val="00E12A3D"/>
  </w:style>
  <w:style w:type="character" w:customStyle="1" w:styleId="w8qarf">
    <w:name w:val="w8qarf"/>
    <w:rsid w:val="0063528A"/>
  </w:style>
  <w:style w:type="character" w:styleId="Strong">
    <w:name w:val="Strong"/>
    <w:basedOn w:val="DefaultParagraphFont"/>
    <w:uiPriority w:val="22"/>
    <w:qFormat/>
    <w:rsid w:val="00BE5672"/>
    <w:rPr>
      <w:b/>
      <w:bCs/>
    </w:rPr>
  </w:style>
  <w:style w:type="character" w:styleId="FollowedHyperlink">
    <w:name w:val="FollowedHyperlink"/>
    <w:basedOn w:val="DefaultParagraphFont"/>
    <w:uiPriority w:val="99"/>
    <w:semiHidden/>
    <w:unhideWhenUsed/>
    <w:rsid w:val="00A60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482">
      <w:bodyDiv w:val="1"/>
      <w:marLeft w:val="0"/>
      <w:marRight w:val="0"/>
      <w:marTop w:val="0"/>
      <w:marBottom w:val="0"/>
      <w:divBdr>
        <w:top w:val="none" w:sz="0" w:space="0" w:color="auto"/>
        <w:left w:val="none" w:sz="0" w:space="0" w:color="auto"/>
        <w:bottom w:val="none" w:sz="0" w:space="0" w:color="auto"/>
        <w:right w:val="none" w:sz="0" w:space="0" w:color="auto"/>
      </w:divBdr>
    </w:div>
    <w:div w:id="698242642">
      <w:bodyDiv w:val="1"/>
      <w:marLeft w:val="0"/>
      <w:marRight w:val="0"/>
      <w:marTop w:val="0"/>
      <w:marBottom w:val="0"/>
      <w:divBdr>
        <w:top w:val="none" w:sz="0" w:space="0" w:color="auto"/>
        <w:left w:val="none" w:sz="0" w:space="0" w:color="auto"/>
        <w:bottom w:val="none" w:sz="0" w:space="0" w:color="auto"/>
        <w:right w:val="none" w:sz="0" w:space="0" w:color="auto"/>
      </w:divBdr>
    </w:div>
    <w:div w:id="796022668">
      <w:bodyDiv w:val="1"/>
      <w:marLeft w:val="0"/>
      <w:marRight w:val="0"/>
      <w:marTop w:val="0"/>
      <w:marBottom w:val="0"/>
      <w:divBdr>
        <w:top w:val="none" w:sz="0" w:space="0" w:color="auto"/>
        <w:left w:val="none" w:sz="0" w:space="0" w:color="auto"/>
        <w:bottom w:val="none" w:sz="0" w:space="0" w:color="auto"/>
        <w:right w:val="none" w:sz="0" w:space="0" w:color="auto"/>
      </w:divBdr>
    </w:div>
    <w:div w:id="1000353115">
      <w:bodyDiv w:val="1"/>
      <w:marLeft w:val="0"/>
      <w:marRight w:val="0"/>
      <w:marTop w:val="0"/>
      <w:marBottom w:val="0"/>
      <w:divBdr>
        <w:top w:val="none" w:sz="0" w:space="0" w:color="auto"/>
        <w:left w:val="none" w:sz="0" w:space="0" w:color="auto"/>
        <w:bottom w:val="none" w:sz="0" w:space="0" w:color="auto"/>
        <w:right w:val="none" w:sz="0" w:space="0" w:color="auto"/>
      </w:divBdr>
    </w:div>
    <w:div w:id="1315842098">
      <w:bodyDiv w:val="1"/>
      <w:marLeft w:val="0"/>
      <w:marRight w:val="0"/>
      <w:marTop w:val="0"/>
      <w:marBottom w:val="0"/>
      <w:divBdr>
        <w:top w:val="none" w:sz="0" w:space="0" w:color="auto"/>
        <w:left w:val="none" w:sz="0" w:space="0" w:color="auto"/>
        <w:bottom w:val="none" w:sz="0" w:space="0" w:color="auto"/>
        <w:right w:val="none" w:sz="0" w:space="0" w:color="auto"/>
      </w:divBdr>
      <w:divsChild>
        <w:div w:id="140999710">
          <w:marLeft w:val="0"/>
          <w:marRight w:val="0"/>
          <w:marTop w:val="0"/>
          <w:marBottom w:val="0"/>
          <w:divBdr>
            <w:top w:val="none" w:sz="0" w:space="0" w:color="auto"/>
            <w:left w:val="none" w:sz="0" w:space="0" w:color="auto"/>
            <w:bottom w:val="none" w:sz="0" w:space="0" w:color="auto"/>
            <w:right w:val="none" w:sz="0" w:space="0" w:color="auto"/>
          </w:divBdr>
        </w:div>
      </w:divsChild>
    </w:div>
    <w:div w:id="1325165403">
      <w:bodyDiv w:val="1"/>
      <w:marLeft w:val="0"/>
      <w:marRight w:val="0"/>
      <w:marTop w:val="0"/>
      <w:marBottom w:val="0"/>
      <w:divBdr>
        <w:top w:val="none" w:sz="0" w:space="0" w:color="auto"/>
        <w:left w:val="none" w:sz="0" w:space="0" w:color="auto"/>
        <w:bottom w:val="none" w:sz="0" w:space="0" w:color="auto"/>
        <w:right w:val="none" w:sz="0" w:space="0" w:color="auto"/>
      </w:divBdr>
      <w:divsChild>
        <w:div w:id="80688745">
          <w:marLeft w:val="0"/>
          <w:marRight w:val="0"/>
          <w:marTop w:val="0"/>
          <w:marBottom w:val="0"/>
          <w:divBdr>
            <w:top w:val="none" w:sz="0" w:space="0" w:color="auto"/>
            <w:left w:val="none" w:sz="0" w:space="0" w:color="auto"/>
            <w:bottom w:val="none" w:sz="0" w:space="0" w:color="auto"/>
            <w:right w:val="none" w:sz="0" w:space="0" w:color="auto"/>
          </w:divBdr>
        </w:div>
      </w:divsChild>
    </w:div>
    <w:div w:id="1404331008">
      <w:bodyDiv w:val="1"/>
      <w:marLeft w:val="0"/>
      <w:marRight w:val="0"/>
      <w:marTop w:val="0"/>
      <w:marBottom w:val="0"/>
      <w:divBdr>
        <w:top w:val="none" w:sz="0" w:space="0" w:color="auto"/>
        <w:left w:val="none" w:sz="0" w:space="0" w:color="auto"/>
        <w:bottom w:val="none" w:sz="0" w:space="0" w:color="auto"/>
        <w:right w:val="none" w:sz="0" w:space="0" w:color="auto"/>
      </w:divBdr>
      <w:divsChild>
        <w:div w:id="402532354">
          <w:marLeft w:val="0"/>
          <w:marRight w:val="0"/>
          <w:marTop w:val="0"/>
          <w:marBottom w:val="0"/>
          <w:divBdr>
            <w:top w:val="none" w:sz="0" w:space="0" w:color="auto"/>
            <w:left w:val="none" w:sz="0" w:space="0" w:color="auto"/>
            <w:bottom w:val="none" w:sz="0" w:space="0" w:color="auto"/>
            <w:right w:val="none" w:sz="0" w:space="0" w:color="auto"/>
          </w:divBdr>
        </w:div>
      </w:divsChild>
    </w:div>
    <w:div w:id="1503544802">
      <w:bodyDiv w:val="1"/>
      <w:marLeft w:val="0"/>
      <w:marRight w:val="0"/>
      <w:marTop w:val="0"/>
      <w:marBottom w:val="0"/>
      <w:divBdr>
        <w:top w:val="none" w:sz="0" w:space="0" w:color="auto"/>
        <w:left w:val="none" w:sz="0" w:space="0" w:color="auto"/>
        <w:bottom w:val="none" w:sz="0" w:space="0" w:color="auto"/>
        <w:right w:val="none" w:sz="0" w:space="0" w:color="auto"/>
      </w:divBdr>
    </w:div>
    <w:div w:id="1732314647">
      <w:bodyDiv w:val="1"/>
      <w:marLeft w:val="0"/>
      <w:marRight w:val="0"/>
      <w:marTop w:val="0"/>
      <w:marBottom w:val="0"/>
      <w:divBdr>
        <w:top w:val="none" w:sz="0" w:space="0" w:color="auto"/>
        <w:left w:val="none" w:sz="0" w:space="0" w:color="auto"/>
        <w:bottom w:val="none" w:sz="0" w:space="0" w:color="auto"/>
        <w:right w:val="none" w:sz="0" w:space="0" w:color="auto"/>
      </w:divBdr>
    </w:div>
    <w:div w:id="1803962254">
      <w:bodyDiv w:val="1"/>
      <w:marLeft w:val="0"/>
      <w:marRight w:val="0"/>
      <w:marTop w:val="0"/>
      <w:marBottom w:val="0"/>
      <w:divBdr>
        <w:top w:val="none" w:sz="0" w:space="0" w:color="auto"/>
        <w:left w:val="none" w:sz="0" w:space="0" w:color="auto"/>
        <w:bottom w:val="none" w:sz="0" w:space="0" w:color="auto"/>
        <w:right w:val="none" w:sz="0" w:space="0" w:color="auto"/>
      </w:divBdr>
      <w:divsChild>
        <w:div w:id="10189314">
          <w:marLeft w:val="0"/>
          <w:marRight w:val="0"/>
          <w:marTop w:val="0"/>
          <w:marBottom w:val="0"/>
          <w:divBdr>
            <w:top w:val="none" w:sz="0" w:space="0" w:color="auto"/>
            <w:left w:val="none" w:sz="0" w:space="0" w:color="auto"/>
            <w:bottom w:val="none" w:sz="0" w:space="0" w:color="auto"/>
            <w:right w:val="none" w:sz="0" w:space="0" w:color="auto"/>
          </w:divBdr>
        </w:div>
      </w:divsChild>
    </w:div>
    <w:div w:id="1817528700">
      <w:bodyDiv w:val="1"/>
      <w:marLeft w:val="0"/>
      <w:marRight w:val="0"/>
      <w:marTop w:val="0"/>
      <w:marBottom w:val="0"/>
      <w:divBdr>
        <w:top w:val="none" w:sz="0" w:space="0" w:color="auto"/>
        <w:left w:val="none" w:sz="0" w:space="0" w:color="auto"/>
        <w:bottom w:val="none" w:sz="0" w:space="0" w:color="auto"/>
        <w:right w:val="none" w:sz="0" w:space="0" w:color="auto"/>
      </w:divBdr>
      <w:divsChild>
        <w:div w:id="138694918">
          <w:marLeft w:val="0"/>
          <w:marRight w:val="0"/>
          <w:marTop w:val="0"/>
          <w:marBottom w:val="0"/>
          <w:divBdr>
            <w:top w:val="none" w:sz="0" w:space="0" w:color="auto"/>
            <w:left w:val="none" w:sz="0" w:space="0" w:color="auto"/>
            <w:bottom w:val="none" w:sz="0" w:space="0" w:color="auto"/>
            <w:right w:val="none" w:sz="0" w:space="0" w:color="auto"/>
          </w:divBdr>
        </w:div>
      </w:divsChild>
    </w:div>
    <w:div w:id="2029912455">
      <w:bodyDiv w:val="1"/>
      <w:marLeft w:val="0"/>
      <w:marRight w:val="0"/>
      <w:marTop w:val="0"/>
      <w:marBottom w:val="0"/>
      <w:divBdr>
        <w:top w:val="none" w:sz="0" w:space="0" w:color="auto"/>
        <w:left w:val="none" w:sz="0" w:space="0" w:color="auto"/>
        <w:bottom w:val="none" w:sz="0" w:space="0" w:color="auto"/>
        <w:right w:val="none" w:sz="0" w:space="0" w:color="auto"/>
      </w:divBdr>
      <w:divsChild>
        <w:div w:id="120706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4%C2%B046'11.7%22N+25%C2%B026'11.1%22E/@54.769915,25.436411,17z/data=!3m1!4b1!4m5!3m4!1s0x0:0x4e5fda67ca606cc3!8m2!3d54.769915!4d25.436411"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bas@xtrasa.lt" TargetMode="External"/><Relationship Id="rId4" Type="http://schemas.microsoft.com/office/2007/relationships/stylesWithEffects" Target="stylesWithEffects.xml"/><Relationship Id="rId9" Type="http://schemas.openxmlformats.org/officeDocument/2006/relationships/hyperlink" Target="http://www.dbspor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BF2B-B129-475C-AC0E-C7662A1D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1739</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Links>
    <vt:vector size="12" baseType="variant">
      <vt:variant>
        <vt:i4>1507381</vt:i4>
      </vt:variant>
      <vt:variant>
        <vt:i4>3</vt:i4>
      </vt:variant>
      <vt:variant>
        <vt:i4>0</vt:i4>
      </vt:variant>
      <vt:variant>
        <vt:i4>5</vt:i4>
      </vt:variant>
      <vt:variant>
        <vt:lpwstr>mailto:miskotrasa@gmail.com</vt:lpwstr>
      </vt:variant>
      <vt:variant>
        <vt:lpwstr/>
      </vt:variant>
      <vt:variant>
        <vt:i4>1507339</vt:i4>
      </vt:variant>
      <vt:variant>
        <vt:i4>0</vt:i4>
      </vt:variant>
      <vt:variant>
        <vt:i4>0</vt:i4>
      </vt:variant>
      <vt:variant>
        <vt:i4>5</vt:i4>
      </vt:variant>
      <vt:variant>
        <vt:lpwstr>http://www.dbsportas.lt/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2023-03-06T09:42:00Z</dcterms:created>
  <dcterms:modified xsi:type="dcterms:W3CDTF">2023-03-06T09:42:00Z</dcterms:modified>
</cp:coreProperties>
</file>